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5.12.0.0 -->
  <w:body>
    <w:tbl>
      <w:tblPr>
        <w:tblStyle w:val="TableNormal"/>
        <w:tblW w:w="5465" w:type="pct"/>
        <w:tblInd w:w="-522" w:type="dxa"/>
        <w:tblLook w:val="01E0"/>
      </w:tblPr>
      <w:tblGrid>
        <w:gridCol w:w="6211"/>
        <w:gridCol w:w="5490"/>
      </w:tblGrid>
      <w:tr w:rsidTr="00F50294">
        <w:tblPrEx>
          <w:tblW w:w="5465" w:type="pct"/>
          <w:tblInd w:w="-522" w:type="dxa"/>
          <w:tblLook w:val="01E0"/>
        </w:tblPrEx>
        <w:tc>
          <w:tcPr>
            <w:tcW w:w="2654" w:type="pct"/>
          </w:tcPr>
          <w:p w:rsidR="00DC56CC" w:rsidRPr="00B520DD" w:rsidP="004A4C36">
            <w:pPr>
              <w:jc w:val="center"/>
              <w:rPr>
                <w:sz w:val="26"/>
                <w:szCs w:val="26"/>
              </w:rPr>
            </w:pPr>
            <w:bookmarkStart w:id="0" w:name="name_management"/>
            <w:r>
              <w:rPr>
                <w:noProof/>
                <w:sz w:val="26"/>
                <w:szCs w:val="26"/>
              </w:rPr>
              <w:pict>
                <v:line id="_x0000_s1025" style="position:absolute;z-index:251660288" from="66.85pt,51.1pt" to="182.3pt,51.1pt" o:allowincell="f"/>
              </w:pict>
            </w:r>
            <w:r w:rsidRPr="00B520DD" w:rsidR="009661A0">
              <w:rPr>
                <w:sz w:val="26"/>
                <w:szCs w:val="26"/>
              </w:rPr>
              <w:t>SỞ GD&amp;ĐT ĐẮK LẮK</w:t>
            </w:r>
            <w:bookmarkEnd w:id="0"/>
          </w:p>
          <w:p w:rsidR="0034597B" w:rsidRPr="00B520DD" w:rsidP="004A4C36">
            <w:pPr>
              <w:jc w:val="center"/>
              <w:rPr>
                <w:b/>
                <w:sz w:val="26"/>
                <w:szCs w:val="26"/>
              </w:rPr>
            </w:pPr>
            <w:bookmarkStart w:id="1" w:name="name_school"/>
            <w:bookmarkEnd w:id="1"/>
            <w:r w:rsidRPr="00B520DD" w:rsidR="00AE7CF5">
              <w:rPr>
                <w:b/>
                <w:sz w:val="26"/>
                <w:szCs w:val="26"/>
              </w:rPr>
              <w:t>TRƯỜNG THPT LÊ HỒNG PHONG</w:t>
            </w:r>
          </w:p>
          <w:p w:rsidR="00EB59FA" w:rsidRPr="00B520DD" w:rsidP="004A4C36">
            <w:pPr>
              <w:jc w:val="center"/>
              <w:rPr>
                <w:sz w:val="26"/>
                <w:szCs w:val="26"/>
              </w:rPr>
            </w:pPr>
          </w:p>
          <w:p w:rsidR="0022770D" w:rsidRPr="00B520DD" w:rsidP="004A4C36">
            <w:pPr>
              <w:jc w:val="center"/>
              <w:rPr>
                <w:sz w:val="26"/>
                <w:szCs w:val="26"/>
                <w:lang w:val="fr-FR"/>
              </w:rPr>
            </w:pPr>
          </w:p>
          <w:p w:rsidR="00DC56CC" w:rsidRPr="00B520DD" w:rsidP="00ED7FB6">
            <w:pPr>
              <w:jc w:val="center"/>
              <w:rPr>
                <w:sz w:val="26"/>
                <w:szCs w:val="26"/>
              </w:rPr>
            </w:pPr>
            <w:r w:rsidRPr="00B520DD" w:rsidR="00ED7FB6">
              <w:rPr>
                <w:sz w:val="26"/>
                <w:szCs w:val="26"/>
              </w:rPr>
              <w:t>(</w:t>
            </w:r>
            <w:r w:rsidR="00ED7FB6">
              <w:rPr>
                <w:i/>
                <w:sz w:val="26"/>
                <w:szCs w:val="26"/>
              </w:rPr>
              <w:t xml:space="preserve">Đề thi có </w:t>
            </w:r>
            <w:r w:rsidR="007038EB">
              <w:rPr>
                <w:i/>
                <w:sz w:val="26"/>
                <w:szCs w:val="26"/>
              </w:rPr>
              <w:t>04</w:t>
            </w:r>
            <w:r w:rsidR="005707E6">
              <w:rPr>
                <w:i/>
                <w:sz w:val="26"/>
                <w:szCs w:val="26"/>
              </w:rPr>
              <w:t xml:space="preserve"> </w:t>
            </w:r>
            <w:r w:rsidR="00ED7FB6">
              <w:rPr>
                <w:i/>
                <w:sz w:val="26"/>
                <w:szCs w:val="26"/>
              </w:rPr>
              <w:t>trang</w:t>
            </w:r>
            <w:r w:rsidR="00ED7FB6">
              <w:rPr>
                <w:sz w:val="26"/>
                <w:szCs w:val="26"/>
              </w:rPr>
              <w:t>)</w:t>
            </w:r>
          </w:p>
        </w:tc>
        <w:tc>
          <w:tcPr>
            <w:tcW w:w="2346" w:type="pct"/>
          </w:tcPr>
          <w:p w:rsidR="000F2D8B" w:rsidP="004A4C36">
            <w:pPr>
              <w:jc w:val="center"/>
              <w:rPr>
                <w:b/>
                <w:bCs/>
                <w:sz w:val="26"/>
                <w:szCs w:val="26"/>
              </w:rPr>
            </w:pPr>
            <w:r w:rsidRPr="00B520DD" w:rsidR="009661A0">
              <w:rPr>
                <w:b/>
                <w:bCs/>
                <w:sz w:val="26"/>
                <w:szCs w:val="26"/>
              </w:rPr>
              <w:t>KIỂM TRA ĐÁNH GIÁ HỌC KÌ II</w:t>
            </w:r>
          </w:p>
          <w:p w:rsidR="00DC56CC" w:rsidRPr="00B520DD" w:rsidP="004A4C36">
            <w:pPr>
              <w:jc w:val="center"/>
              <w:rPr>
                <w:b/>
                <w:bCs/>
                <w:sz w:val="26"/>
                <w:szCs w:val="26"/>
              </w:rPr>
            </w:pPr>
            <w:r w:rsidRPr="00B520DD" w:rsidR="00A24623">
              <w:rPr>
                <w:b/>
                <w:bCs/>
                <w:sz w:val="26"/>
                <w:szCs w:val="26"/>
              </w:rPr>
              <w:t xml:space="preserve">NĂM HỌC </w:t>
            </w:r>
            <w:r w:rsidRPr="00B520DD" w:rsidR="00AE7CF5">
              <w:rPr>
                <w:b/>
                <w:bCs/>
                <w:sz w:val="26"/>
                <w:szCs w:val="26"/>
              </w:rPr>
              <w:t>2023 - 2024</w:t>
            </w:r>
          </w:p>
          <w:p w:rsidR="005843D9" w:rsidRPr="00B520DD" w:rsidP="005843D9">
            <w:pPr>
              <w:jc w:val="center"/>
              <w:rPr>
                <w:bCs/>
                <w:sz w:val="26"/>
                <w:szCs w:val="26"/>
              </w:rPr>
            </w:pPr>
            <w:r w:rsidRPr="00B520DD">
              <w:rPr>
                <w:b/>
                <w:bCs/>
                <w:sz w:val="26"/>
                <w:szCs w:val="26"/>
              </w:rPr>
              <w:t xml:space="preserve">MÔN </w:t>
            </w:r>
            <w:r w:rsidRPr="00B520DD" w:rsidR="009661A0">
              <w:rPr>
                <w:b/>
                <w:bCs/>
                <w:sz w:val="26"/>
                <w:szCs w:val="26"/>
              </w:rPr>
              <w:t>SINH HỌC</w:t>
            </w:r>
            <w:r w:rsidRPr="00B520DD">
              <w:rPr>
                <w:bCs/>
                <w:sz w:val="26"/>
                <w:szCs w:val="26"/>
              </w:rPr>
              <w:t xml:space="preserve"> </w:t>
            </w:r>
            <w:r w:rsidRPr="00B520DD">
              <w:rPr>
                <w:b/>
                <w:bCs/>
                <w:sz w:val="26"/>
                <w:szCs w:val="26"/>
              </w:rPr>
              <w:t xml:space="preserve">– </w:t>
            </w:r>
            <w:r w:rsidRPr="00B520DD" w:rsidR="009661A0">
              <w:rPr>
                <w:b/>
                <w:bCs/>
                <w:sz w:val="26"/>
                <w:szCs w:val="26"/>
              </w:rPr>
              <w:t>Khối lớp 12</w:t>
            </w:r>
          </w:p>
          <w:p w:rsidR="00DC56CC" w:rsidRPr="00ED7FB6" w:rsidP="005843D9">
            <w:pPr>
              <w:jc w:val="center"/>
              <w:rPr>
                <w:i/>
                <w:iCs/>
                <w:sz w:val="26"/>
                <w:szCs w:val="26"/>
              </w:rPr>
            </w:pPr>
            <w:r w:rsidRPr="00ED7FB6" w:rsidR="005843D9">
              <w:rPr>
                <w:i/>
                <w:iCs/>
                <w:sz w:val="26"/>
                <w:szCs w:val="26"/>
              </w:rPr>
              <w:t xml:space="preserve">Thời gian làm bài : </w:t>
            </w:r>
            <w:r w:rsidRPr="00ED7FB6" w:rsidR="009661A0">
              <w:rPr>
                <w:i/>
                <w:iCs/>
                <w:sz w:val="26"/>
                <w:szCs w:val="26"/>
              </w:rPr>
              <w:t>45</w:t>
            </w:r>
            <w:r w:rsidRPr="00ED7FB6" w:rsidR="005843D9">
              <w:rPr>
                <w:i/>
                <w:iCs/>
                <w:sz w:val="26"/>
                <w:szCs w:val="26"/>
              </w:rPr>
              <w:t xml:space="preserve"> phút</w:t>
            </w:r>
          </w:p>
          <w:p w:rsidR="00DC56CC" w:rsidRPr="00B520DD" w:rsidP="004A4C36">
            <w:pPr>
              <w:jc w:val="center"/>
              <w:rPr>
                <w:b/>
                <w:bCs/>
                <w:sz w:val="26"/>
                <w:szCs w:val="26"/>
              </w:rPr>
            </w:pPr>
            <w:r w:rsidR="00780D7E">
              <w:rPr>
                <w:i/>
                <w:sz w:val="26"/>
                <w:szCs w:val="26"/>
              </w:rPr>
              <w:t>(</w:t>
            </w:r>
            <w:r w:rsidR="00ED7FB6">
              <w:rPr>
                <w:i/>
                <w:sz w:val="26"/>
                <w:szCs w:val="26"/>
              </w:rPr>
              <w:t>k</w:t>
            </w:r>
            <w:r w:rsidRPr="00380F9D" w:rsidR="00ED7FB6">
              <w:rPr>
                <w:i/>
                <w:sz w:val="26"/>
                <w:szCs w:val="26"/>
              </w:rPr>
              <w:t>hông kể thời gian phát đề</w:t>
            </w:r>
            <w:r w:rsidR="00780D7E">
              <w:rPr>
                <w:i/>
                <w:sz w:val="26"/>
                <w:szCs w:val="26"/>
              </w:rPr>
              <w:t>)</w:t>
            </w:r>
          </w:p>
        </w:tc>
      </w:tr>
    </w:tbl>
    <w:p w:rsidR="00DC56CC" w:rsidRPr="00B520DD" w:rsidP="00DC56CC">
      <w:pPr>
        <w:tabs>
          <w:tab w:val="left" w:pos="284"/>
        </w:tabs>
        <w:spacing w:line="360" w:lineRule="atLeast"/>
        <w:rPr>
          <w:sz w:val="26"/>
          <w:szCs w:val="26"/>
        </w:rPr>
      </w:pPr>
      <w:r>
        <w:rPr>
          <w:noProof/>
          <w:sz w:val="26"/>
          <w:szCs w:val="26"/>
        </w:rPr>
        <w:pict>
          <v:rect id="_x0000_s1026" style="height:24pt;margin-left:420.3pt;margin-top:14.15pt;position:absolute;width:76.45pt;z-index:251658240" o:allowincell="f">
            <v:textbox>
              <w:txbxContent>
                <w:p w:rsidR="00DC56CC" w:rsidRPr="00B520DD" w:rsidP="00DC56CC">
                  <w:pPr>
                    <w:rPr>
                      <w:sz w:val="26"/>
                      <w:szCs w:val="26"/>
                    </w:rPr>
                  </w:pPr>
                  <w:r w:rsidRPr="00B520DD">
                    <w:rPr>
                      <w:b/>
                      <w:bCs/>
                      <w:sz w:val="26"/>
                      <w:szCs w:val="26"/>
                    </w:rPr>
                    <w:t xml:space="preserve">Mã đề </w:t>
                  </w:r>
                  <w:r w:rsidRPr="00B520DD" w:rsidR="009661A0">
                    <w:rPr>
                      <w:b/>
                      <w:bCs/>
                      <w:sz w:val="26"/>
                      <w:szCs w:val="26"/>
                    </w:rPr>
                    <w:t>003</w:t>
                  </w:r>
                </w:p>
              </w:txbxContent>
            </v:textbox>
          </v:rect>
        </w:pict>
      </w:r>
      <w:r w:rsidRPr="00B520DD">
        <w:rPr>
          <w:b/>
          <w:bCs/>
          <w:sz w:val="26"/>
          <w:szCs w:val="26"/>
        </w:rPr>
        <w:t xml:space="preserve">                                                                                                            </w:t>
      </w:r>
      <w:r w:rsidRPr="00B520DD">
        <w:rPr>
          <w:b/>
          <w:bCs/>
          <w:sz w:val="26"/>
          <w:szCs w:val="26"/>
        </w:rPr>
        <w:t xml:space="preserve">                                </w:t>
      </w:r>
    </w:p>
    <w:p w:rsidR="00DC56CC" w:rsidRPr="00B520DD" w:rsidP="00DC56CC">
      <w:pPr>
        <w:rPr>
          <w:sz w:val="26"/>
          <w:szCs w:val="26"/>
        </w:rPr>
      </w:pPr>
      <w:r w:rsidRPr="00B520DD">
        <w:rPr>
          <w:sz w:val="26"/>
          <w:szCs w:val="26"/>
        </w:rPr>
        <w:t>Họ và tên học sinh :.....</w:t>
      </w:r>
      <w:r w:rsidR="00B520DD">
        <w:rPr>
          <w:sz w:val="26"/>
          <w:szCs w:val="26"/>
        </w:rPr>
        <w:t>...............................</w:t>
      </w:r>
      <w:r w:rsidRPr="00B520DD">
        <w:rPr>
          <w:sz w:val="26"/>
          <w:szCs w:val="26"/>
        </w:rPr>
        <w:t>.....</w:t>
      </w:r>
      <w:r w:rsidR="00B520DD">
        <w:rPr>
          <w:sz w:val="26"/>
          <w:szCs w:val="26"/>
        </w:rPr>
        <w:t>........</w:t>
      </w:r>
      <w:r w:rsidRPr="00B520DD">
        <w:rPr>
          <w:sz w:val="26"/>
          <w:szCs w:val="26"/>
        </w:rPr>
        <w:t>.... Số báo danh : ...................</w:t>
      </w:r>
    </w:p>
    <w:p w:rsidR="00DA6820" w:rsidRPr="00B520DD" w:rsidP="00DC56CC">
      <w:pPr>
        <w:rPr>
          <w:sz w:val="26"/>
          <w:szCs w:val="26"/>
        </w:rPr>
      </w:pPr>
    </w:p>
    <w:p w:rsidR="0089595D" w:rsidRPr="00B520DD" w:rsidP="00DA6820">
      <w:pPr>
        <w:rPr>
          <w:sz w:val="26"/>
          <w:szCs w:val="26"/>
        </w:rPr>
      </w:pPr>
      <w:r>
        <w:rPr>
          <w:noProof/>
          <w:sz w:val="26"/>
          <w:szCs w:val="26"/>
        </w:rPr>
        <w:pict>
          <v:line id="_x0000_s1027" style="position:absolute;z-index:251659264" from="3.75pt,1.4pt" to="499.8pt,1.4pt"/>
        </w:pict>
      </w:r>
    </w:p>
    <w:p w:rsidR="00762D9A" w:rsidRPr="00D84A40" w:rsidP="00D84A40">
      <w:pPr>
        <w:pStyle w:val="Normal0"/>
        <w:tabs>
          <w:tab w:val="left" w:pos="2552"/>
          <w:tab w:val="left" w:pos="5103"/>
          <w:tab w:val="left" w:pos="7655"/>
        </w:tabs>
        <w:spacing w:before="60" w:beforeAutospacing="0" w:after="0" w:afterAutospacing="0" w:line="240" w:lineRule="exact"/>
        <w:ind w:firstLine="0"/>
        <w:jc w:val="both"/>
        <w:rPr>
          <w:rStyle w:val="DefaultParagraphFont"/>
          <w:rFonts w:ascii="Times New Roman" w:hAnsi="Times New Roman" w:hint="default"/>
          <w:sz w:val="24"/>
          <w:szCs w:val="24"/>
          <w:lang w:val="vi-VN" w:bidi="ar-SA"/>
        </w:rPr>
      </w:pPr>
      <w:bookmarkStart w:id="2" w:name="note"/>
      <w:bookmarkEnd w:id="2"/>
      <w:r w:rsidRPr="00B520DD" w:rsidR="00CE1DAE">
        <w:rPr>
          <w:rFonts w:ascii="Times New Roman" w:eastAsia="Times New Roman" w:hAnsi="Times New Roman" w:cs="Times New Roman"/>
          <w:b/>
          <w:sz w:val="24"/>
          <w:szCs w:val="26"/>
        </w:rPr>
        <w:t xml:space="preserve">Câu 65. </w:t>
      </w:r>
      <w:r w:rsidRPr="00D84A40">
        <w:rPr>
          <w:rStyle w:val="DefaultParagraphFont"/>
          <w:rFonts w:ascii="Times New Roman" w:hAnsi="Times New Roman" w:hint="default"/>
          <w:sz w:val="24"/>
          <w:szCs w:val="24"/>
          <w:lang w:val="vi-VN" w:bidi="ar-SA"/>
        </w:rPr>
        <w:t>Trong hệ sinh thái, sinh vật nào sau đây thuộc nhóm sinh vật sản xuất?</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vi-VN" w:bidi="ar-SA"/>
        </w:rPr>
        <w:t>Trăn.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vi-VN" w:bidi="ar-SA"/>
        </w:rPr>
        <w:t xml:space="preserve">Cây bưởi.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vi-VN" w:bidi="ar-SA"/>
        </w:rPr>
        <w:t>Rắn hổ mang.</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vi-VN" w:bidi="ar-SA"/>
        </w:rPr>
        <w:t>Sóc.</w:t>
      </w:r>
    </w:p>
    <w:p w:rsidR="00664FD6" w:rsidRPr="00D84A40" w:rsidP="00D84A40">
      <w:pPr>
        <w:pStyle w:val="Normal0"/>
        <w:tabs>
          <w:tab w:val="left" w:pos="2552"/>
          <w:tab w:val="left" w:pos="5103"/>
          <w:tab w:val="left" w:pos="7655"/>
        </w:tabs>
        <w:autoSpaceDE w:val="0"/>
        <w:autoSpaceDN w:val="0"/>
        <w:adjustRightInd w:val="0"/>
        <w:spacing w:before="60" w:beforeAutospacing="0" w:after="0" w:afterAutospacing="0" w:line="240" w:lineRule="exact"/>
        <w:ind w:firstLine="0"/>
        <w:jc w:val="both"/>
        <w:rPr>
          <w:rStyle w:val="DefaultParagraphFont"/>
          <w:rFonts w:ascii="Times New Roman" w:hAnsi="Times New Roman" w:hint="default"/>
          <w:bCs/>
          <w:sz w:val="24"/>
          <w:szCs w:val="24"/>
          <w:lang w:val="vi-VN" w:bidi="ar-SA"/>
        </w:rPr>
      </w:pPr>
      <w:r w:rsidRPr="00B520DD" w:rsidR="00CE1DAE">
        <w:rPr>
          <w:rFonts w:ascii="Times New Roman" w:eastAsia="Times New Roman" w:hAnsi="Times New Roman" w:cs="Times New Roman"/>
          <w:b/>
          <w:sz w:val="24"/>
          <w:szCs w:val="26"/>
        </w:rPr>
        <w:t xml:space="preserve">Câu 66. </w:t>
      </w:r>
      <w:r w:rsidRPr="00D84A40">
        <w:rPr>
          <w:rStyle w:val="DefaultParagraphFont"/>
          <w:rFonts w:ascii="Times New Roman" w:hAnsi="Times New Roman" w:hint="default"/>
          <w:bCs/>
          <w:sz w:val="24"/>
          <w:szCs w:val="24"/>
          <w:lang w:val="vi-VN" w:bidi="ar-SA"/>
        </w:rPr>
        <w:t xml:space="preserve">Những tài nguyên nào sau đây là tài nguyên tái sinh?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bCs/>
          <w:color w:val="000000"/>
          <w:sz w:val="24"/>
          <w:szCs w:val="24"/>
          <w:lang w:val="vi-VN" w:bidi="ar-SA"/>
        </w:rPr>
        <w:t xml:space="preserve">Đất, nước và sinh vật.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vi-VN" w:bidi="ar-SA"/>
        </w:rPr>
        <w:t xml:space="preserve">Địa nhiệt và khoáng sản.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vi-VN" w:bidi="ar-SA"/>
        </w:rPr>
        <w:t xml:space="preserve">Năng lượng sóng và năng lượng thủy triều.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vi-VN" w:bidi="ar-SA"/>
        </w:rPr>
        <w:t>Năng lượng mặt trời và năng lượng gió.</w:t>
      </w:r>
    </w:p>
    <w:p w:rsidR="00351174" w:rsidRPr="00D84A40" w:rsidP="00D84A40">
      <w:pPr>
        <w:pStyle w:val="Normal0"/>
        <w:tabs>
          <w:tab w:val="left" w:pos="2552"/>
          <w:tab w:val="left" w:pos="5103"/>
          <w:tab w:val="left" w:pos="7655"/>
        </w:tabs>
        <w:spacing w:before="60" w:beforeAutospacing="0" w:after="0" w:afterAutospacing="0" w:line="240" w:lineRule="exact"/>
        <w:ind w:firstLine="0"/>
        <w:jc w:val="both"/>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67. </w:t>
      </w:r>
      <w:r w:rsidRPr="00D84A40">
        <w:rPr>
          <w:rStyle w:val="DefaultParagraphFont"/>
          <w:rFonts w:ascii="Times New Roman" w:hAnsi="Times New Roman" w:hint="default"/>
          <w:sz w:val="24"/>
          <w:szCs w:val="24"/>
          <w:lang w:val="vi-VN" w:bidi="ar-SA"/>
        </w:rPr>
        <w:t>Trong hệ sinh thái, sinh vật nào sau đây truyền năng lượng từ môi trường vô sinh vào quần xã sinh vật?</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vi-VN" w:bidi="ar-SA"/>
        </w:rPr>
        <w:t>Chim bói cá.</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vi-VN" w:bidi="ar-SA"/>
        </w:rPr>
        <w:t>Tôm sông.</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vi-VN" w:bidi="ar-SA"/>
        </w:rPr>
        <w:t>Tảo lục đơn bào.</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vi-VN" w:bidi="ar-SA"/>
        </w:rPr>
        <w:t>Cá rô đồng.</w:t>
      </w:r>
    </w:p>
    <w:p w:rsidR="006C5DC6" w:rsidRPr="00D84A40" w:rsidP="00D84A40">
      <w:pPr>
        <w:pStyle w:val="Normal0"/>
        <w:tabs>
          <w:tab w:val="left" w:pos="2552"/>
          <w:tab w:val="left" w:pos="5103"/>
          <w:tab w:val="left" w:pos="7655"/>
        </w:tabs>
        <w:spacing w:before="60" w:beforeAutospacing="0" w:after="0" w:afterAutospacing="0" w:line="240" w:lineRule="exact"/>
        <w:ind w:firstLine="0"/>
        <w:jc w:val="both"/>
        <w:rPr>
          <w:rStyle w:val="DefaultParagraphFont"/>
          <w:rFonts w:ascii="Times New Roman" w:hAnsi="Times New Roman" w:hint="default"/>
          <w:sz w:val="24"/>
          <w:szCs w:val="24"/>
          <w:lang w:val="fi-FI" w:bidi="ar-SA"/>
        </w:rPr>
      </w:pPr>
      <w:r w:rsidRPr="00B520DD" w:rsidR="00CE1DAE">
        <w:rPr>
          <w:rFonts w:ascii="Times New Roman" w:eastAsia="Times New Roman" w:hAnsi="Times New Roman" w:cs="Times New Roman"/>
          <w:b/>
          <w:sz w:val="24"/>
          <w:szCs w:val="26"/>
        </w:rPr>
        <w:t xml:space="preserve">Câu 68. </w:t>
      </w:r>
      <w:r w:rsidRPr="00D84A40">
        <w:rPr>
          <w:rStyle w:val="DefaultParagraphFont"/>
          <w:rFonts w:ascii="Times New Roman" w:hAnsi="Times New Roman" w:hint="default"/>
          <w:sz w:val="24"/>
          <w:szCs w:val="24"/>
          <w:lang w:val="fi-FI" w:bidi="ar-SA"/>
        </w:rPr>
        <w:t xml:space="preserve">Đặc trưng nào sau đây </w:t>
      </w:r>
      <w:r w:rsidRPr="00D84A40">
        <w:rPr>
          <w:rStyle w:val="DefaultParagraphFont"/>
          <w:rFonts w:ascii="Times New Roman" w:hAnsi="Times New Roman" w:hint="default"/>
          <w:b/>
          <w:sz w:val="24"/>
          <w:szCs w:val="24"/>
          <w:lang w:val="fi-FI" w:bidi="ar-SA"/>
        </w:rPr>
        <w:t>không</w:t>
      </w:r>
      <w:r w:rsidRPr="00D84A40">
        <w:rPr>
          <w:rStyle w:val="DefaultParagraphFont"/>
          <w:rFonts w:ascii="Times New Roman" w:hAnsi="Times New Roman" w:hint="default"/>
          <w:sz w:val="24"/>
          <w:szCs w:val="24"/>
          <w:lang w:val="fi-FI" w:bidi="ar-SA"/>
        </w:rPr>
        <w:t xml:space="preserve"> phải là đặc trưng của quần thể?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fi-FI" w:bidi="ar-SA"/>
        </w:rPr>
        <w:t xml:space="preserve">Tỉ lệ đực, cái.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fi-FI" w:bidi="ar-SA"/>
        </w:rPr>
        <w:t>Mật độ cá thể.</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fi-FI" w:bidi="ar-SA"/>
        </w:rPr>
        <w:t xml:space="preserve">Đa dạng loài.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fi-FI" w:bidi="ar-SA"/>
        </w:rPr>
        <w:t xml:space="preserve">Tỉ lệ các nhóm tuổi. </w:t>
      </w:r>
    </w:p>
    <w:p w:rsidR="00D9645D" w:rsidRPr="00D84A40" w:rsidP="00D84A40">
      <w:pPr>
        <w:pStyle w:val="Normal0"/>
        <w:tabs>
          <w:tab w:val="left" w:pos="2552"/>
          <w:tab w:val="left" w:pos="5103"/>
          <w:tab w:val="left" w:pos="7655"/>
        </w:tabs>
        <w:spacing w:before="60" w:beforeAutospacing="0" w:after="0" w:afterAutospacing="0" w:line="240" w:lineRule="exact"/>
        <w:ind w:firstLine="0"/>
        <w:jc w:val="both"/>
        <w:rPr>
          <w:rStyle w:val="DefaultParagraphFont"/>
          <w:rFonts w:ascii="Times New Roman" w:hAnsi="Times New Roman" w:hint="default"/>
          <w:sz w:val="24"/>
          <w:szCs w:val="24"/>
          <w:lang w:bidi="ar-SA"/>
        </w:rPr>
      </w:pPr>
      <w:r w:rsidRPr="00B520DD" w:rsidR="00CE1DAE">
        <w:rPr>
          <w:rFonts w:ascii="Times New Roman" w:eastAsia="Times New Roman" w:hAnsi="Times New Roman" w:cs="Times New Roman"/>
          <w:b/>
          <w:sz w:val="24"/>
          <w:szCs w:val="26"/>
        </w:rPr>
        <w:t xml:space="preserve">Câu 69. </w:t>
      </w:r>
      <w:r w:rsidRPr="00D84A40">
        <w:rPr>
          <w:rStyle w:val="DefaultParagraphFont"/>
          <w:rFonts w:ascii="Times New Roman" w:hAnsi="Times New Roman" w:hint="default"/>
          <w:sz w:val="24"/>
          <w:szCs w:val="24"/>
          <w:lang w:bidi="ar-SA"/>
        </w:rPr>
        <w:t xml:space="preserve">Vào mùa xuân và mùa hè có khí hậu ấm áp, sâu hại thường xuất hiện nhiều. Đây là dạng biến động số lượng cá thể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00730BA0">
        <w:rPr>
          <w:rStyle w:val="DefaultParagraphFont"/>
          <w:rFonts w:ascii="Times New Roman" w:hAnsi="Times New Roman"/>
          <w:color w:val="000000"/>
          <w:sz w:val="24"/>
          <w:szCs w:val="24"/>
          <w:lang w:bidi="ar-SA"/>
        </w:rPr>
        <w:t>T</w:t>
      </w:r>
      <w:r w:rsidRPr="00D84A40">
        <w:rPr>
          <w:rStyle w:val="DefaultParagraphFont"/>
          <w:rFonts w:ascii="Times New Roman" w:hAnsi="Times New Roman" w:hint="default"/>
          <w:color w:val="000000"/>
          <w:sz w:val="24"/>
          <w:szCs w:val="24"/>
          <w:lang w:bidi="ar-SA"/>
        </w:rPr>
        <w:t xml:space="preserve">heo chu kì ngày đêm.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730BA0">
        <w:rPr>
          <w:rStyle w:val="DefaultParagraphFont"/>
          <w:rFonts w:ascii="Times New Roman" w:hAnsi="Times New Roman"/>
          <w:color w:val="000000"/>
          <w:sz w:val="24"/>
          <w:szCs w:val="24"/>
          <w:lang w:bidi="ar-SA"/>
        </w:rPr>
        <w:t>T</w:t>
      </w:r>
      <w:r w:rsidRPr="00D84A40">
        <w:rPr>
          <w:rStyle w:val="DefaultParagraphFont"/>
          <w:rFonts w:ascii="Times New Roman" w:hAnsi="Times New Roman" w:hint="default"/>
          <w:color w:val="000000"/>
          <w:sz w:val="24"/>
          <w:szCs w:val="24"/>
          <w:lang w:bidi="ar-SA"/>
        </w:rPr>
        <w:t xml:space="preserve">heo chu kì mùa.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730BA0">
        <w:rPr>
          <w:rStyle w:val="DefaultParagraphFont"/>
          <w:rFonts w:ascii="Times New Roman" w:hAnsi="Times New Roman"/>
          <w:color w:val="000000"/>
          <w:sz w:val="24"/>
          <w:szCs w:val="24"/>
          <w:lang w:bidi="ar-SA"/>
        </w:rPr>
        <w:t>T</w:t>
      </w:r>
      <w:r w:rsidRPr="00D84A40">
        <w:rPr>
          <w:rStyle w:val="DefaultParagraphFont"/>
          <w:rFonts w:ascii="Times New Roman" w:hAnsi="Times New Roman" w:hint="default"/>
          <w:color w:val="000000"/>
          <w:sz w:val="24"/>
          <w:szCs w:val="24"/>
          <w:lang w:bidi="ar-SA"/>
        </w:rPr>
        <w:t>heo chu kì nhiều năm.</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730BA0">
        <w:rPr>
          <w:rStyle w:val="DefaultParagraphFont"/>
          <w:rFonts w:ascii="Times New Roman" w:hAnsi="Times New Roman"/>
          <w:color w:val="000000"/>
          <w:sz w:val="24"/>
          <w:szCs w:val="24"/>
          <w:lang w:bidi="ar-SA"/>
        </w:rPr>
        <w:t>K</w:t>
      </w:r>
      <w:r w:rsidRPr="00D84A40">
        <w:rPr>
          <w:rStyle w:val="DefaultParagraphFont"/>
          <w:rFonts w:ascii="Times New Roman" w:hAnsi="Times New Roman" w:hint="default"/>
          <w:color w:val="000000"/>
          <w:sz w:val="24"/>
          <w:szCs w:val="24"/>
          <w:lang w:bidi="ar-SA"/>
        </w:rPr>
        <w:t xml:space="preserve">hông theo chu kì. </w:t>
      </w:r>
    </w:p>
    <w:p w:rsidR="006A5B6E" w:rsidRPr="00D84A40" w:rsidP="00D84A40">
      <w:pPr>
        <w:pStyle w:val="Normal0"/>
        <w:tabs>
          <w:tab w:val="left" w:pos="2552"/>
          <w:tab w:val="left" w:pos="5103"/>
          <w:tab w:val="left" w:pos="7655"/>
        </w:tabs>
        <w:spacing w:before="60" w:beforeAutospacing="0" w:after="0" w:afterAutospacing="0" w:line="240" w:lineRule="exact"/>
        <w:ind w:firstLine="0"/>
        <w:jc w:val="both"/>
        <w:rPr>
          <w:rStyle w:val="DefaultParagraphFont"/>
          <w:rFonts w:ascii="Times New Roman" w:hAnsi="Times New Roman" w:hint="default"/>
          <w:sz w:val="24"/>
          <w:szCs w:val="24"/>
          <w:lang w:bidi="ar-SA"/>
        </w:rPr>
      </w:pPr>
      <w:r w:rsidRPr="00B520DD" w:rsidR="00CE1DAE">
        <w:rPr>
          <w:rFonts w:ascii="Times New Roman" w:eastAsia="Times New Roman" w:hAnsi="Times New Roman" w:cs="Times New Roman"/>
          <w:b/>
          <w:sz w:val="24"/>
          <w:szCs w:val="26"/>
        </w:rPr>
        <w:t xml:space="preserve">Câu 70. </w:t>
      </w:r>
      <w:r w:rsidRPr="00D84A40">
        <w:rPr>
          <w:rStyle w:val="DefaultParagraphFont"/>
          <w:rFonts w:ascii="Times New Roman" w:hAnsi="Times New Roman" w:hint="default"/>
          <w:sz w:val="24"/>
          <w:szCs w:val="24"/>
          <w:lang w:bidi="ar-SA"/>
        </w:rPr>
        <w:t xml:space="preserve">Trong các quần xã sinh vật sau đây, quần xã nào có mức đa dạng sinh học cao nhất?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fi-FI" w:bidi="ar-SA"/>
        </w:rPr>
        <w:t xml:space="preserve">Hoang mạc.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fi-FI" w:bidi="ar-SA"/>
        </w:rPr>
        <w:t xml:space="preserve">Thảo nguyên.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bidi="ar-SA"/>
        </w:rPr>
        <w:t>Rừng mưa nhiệt đới.</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color w:val="000000"/>
          <w:sz w:val="24"/>
          <w:szCs w:val="24"/>
          <w:lang w:val="fi-FI" w:bidi="ar-SA"/>
        </w:rPr>
        <w:t xml:space="preserve">Savan. </w:t>
      </w:r>
    </w:p>
    <w:p w:rsidR="00361C90" w:rsidRPr="00D84A40" w:rsidP="00D84A40">
      <w:pPr>
        <w:pStyle w:val="Normal0"/>
        <w:tabs>
          <w:tab w:val="left" w:pos="2552"/>
          <w:tab w:val="left" w:pos="5103"/>
          <w:tab w:val="left" w:pos="7655"/>
        </w:tabs>
        <w:spacing w:before="60" w:beforeAutospacing="0" w:after="0" w:afterAutospacing="0" w:line="240" w:lineRule="exact"/>
        <w:ind w:firstLine="0"/>
        <w:jc w:val="both"/>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71. </w:t>
      </w:r>
      <w:r w:rsidRPr="00D84A40">
        <w:rPr>
          <w:rStyle w:val="DefaultParagraphFont"/>
          <w:rFonts w:ascii="Times New Roman" w:hAnsi="Times New Roman" w:hint="default"/>
          <w:sz w:val="24"/>
          <w:szCs w:val="24"/>
          <w:lang w:val="vi-VN" w:bidi="ar-SA"/>
        </w:rPr>
        <w:t>Trong chu trình cacbon, CO</w:t>
      </w:r>
      <w:r w:rsidRPr="00D84A40">
        <w:rPr>
          <w:rStyle w:val="DefaultParagraphFont"/>
          <w:rFonts w:ascii="Times New Roman" w:hAnsi="Times New Roman"/>
          <w:sz w:val="24"/>
          <w:szCs w:val="24"/>
          <w:vertAlign w:val="subscript"/>
          <w:lang w:val="vi-VN" w:bidi="ar-SA"/>
        </w:rPr>
        <w:t>2</w:t>
      </w:r>
      <w:r w:rsidRPr="00D84A40">
        <w:rPr>
          <w:rStyle w:val="DefaultParagraphFont"/>
          <w:rFonts w:ascii="Times New Roman" w:hAnsi="Times New Roman" w:hint="default"/>
          <w:sz w:val="24"/>
          <w:szCs w:val="24"/>
          <w:lang w:val="vi-VN" w:bidi="ar-SA"/>
        </w:rPr>
        <w:t xml:space="preserve"> từ môi trường đi vào quần xã sinh vật thông qua hoạt động của nhóm sinh vật nào sau đây?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vi-VN" w:bidi="ar-SA"/>
        </w:rPr>
        <w:t xml:space="preserve">Sinh vật tiêu thụ bậc 3.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vi-VN" w:bidi="ar-SA"/>
        </w:rPr>
        <w:t xml:space="preserve">Sinh vật tiêu thụ bậc 1.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vi-VN" w:bidi="ar-SA"/>
        </w:rPr>
        <w:t xml:space="preserve">Sinh vật sản xuất.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vi-VN" w:bidi="ar-SA"/>
        </w:rPr>
        <w:t xml:space="preserve">Sinh vật tiêu thụ bậc 2. </w:t>
      </w:r>
    </w:p>
    <w:p w:rsidR="00762D9A" w:rsidRPr="00D84A40" w:rsidP="00D84A40">
      <w:pPr>
        <w:pStyle w:val="Normal0"/>
        <w:tabs>
          <w:tab w:val="left" w:pos="2552"/>
          <w:tab w:val="left" w:pos="5103"/>
          <w:tab w:val="left" w:pos="7655"/>
        </w:tabs>
        <w:spacing w:before="60" w:beforeAutospacing="0" w:after="0" w:afterAutospacing="0" w:line="240" w:lineRule="exact"/>
        <w:ind w:firstLine="0"/>
        <w:jc w:val="both"/>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72. </w:t>
      </w:r>
      <w:r w:rsidRPr="00D84A40">
        <w:rPr>
          <w:rStyle w:val="DefaultParagraphFont"/>
          <w:rFonts w:ascii="Times New Roman" w:hAnsi="Times New Roman" w:hint="default"/>
          <w:sz w:val="24"/>
          <w:szCs w:val="24"/>
          <w:lang w:val="vi-VN" w:bidi="ar-SA"/>
        </w:rPr>
        <w:t xml:space="preserve">Hệ sinh thái nào sau đây là hệ sinh thái tự nhiên?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vi-VN" w:bidi="ar-SA"/>
        </w:rPr>
        <w:t>Hồ nuôi cá.</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vi-VN" w:bidi="ar-SA"/>
        </w:rPr>
        <w:t>Rừng trồng.</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vi-VN" w:bidi="ar-SA"/>
        </w:rPr>
        <w:t xml:space="preserve">Đồng ruộng.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vi-VN" w:bidi="ar-SA"/>
        </w:rPr>
        <w:t>Rừng mưa nhiệt đới.</w:t>
      </w:r>
    </w:p>
    <w:p w:rsidR="006C5DC6" w:rsidRPr="00D84A40" w:rsidP="00D84A40">
      <w:pPr>
        <w:pStyle w:val="Normal0"/>
        <w:tabs>
          <w:tab w:val="left" w:pos="2552"/>
          <w:tab w:val="left" w:pos="5103"/>
          <w:tab w:val="left" w:pos="7655"/>
        </w:tabs>
        <w:spacing w:before="60" w:beforeAutospacing="0" w:after="0" w:afterAutospacing="0" w:line="240" w:lineRule="exact"/>
        <w:ind w:firstLine="0"/>
        <w:jc w:val="both"/>
        <w:rPr>
          <w:rStyle w:val="DefaultParagraphFont"/>
          <w:rFonts w:ascii="Times New Roman" w:hAnsi="Times New Roman" w:hint="default"/>
          <w:sz w:val="24"/>
          <w:szCs w:val="24"/>
          <w:lang w:val="fi-FI" w:bidi="ar-SA"/>
        </w:rPr>
      </w:pPr>
      <w:r w:rsidRPr="00B520DD" w:rsidR="00CE1DAE">
        <w:rPr>
          <w:rFonts w:ascii="Times New Roman" w:eastAsia="Times New Roman" w:hAnsi="Times New Roman" w:cs="Times New Roman"/>
          <w:b/>
          <w:sz w:val="24"/>
          <w:szCs w:val="26"/>
        </w:rPr>
        <w:t xml:space="preserve">Câu 73. </w:t>
      </w:r>
      <w:r w:rsidRPr="00D84A40">
        <w:rPr>
          <w:rStyle w:val="DefaultParagraphFont"/>
          <w:rFonts w:ascii="Times New Roman" w:hAnsi="Times New Roman" w:hint="default"/>
          <w:sz w:val="24"/>
          <w:szCs w:val="24"/>
          <w:lang w:val="fi-FI" w:bidi="ar-SA"/>
        </w:rPr>
        <w:t xml:space="preserve">Diễn thế nguyên sinh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00730BA0">
        <w:rPr>
          <w:rStyle w:val="DefaultParagraphFont"/>
          <w:rFonts w:ascii="Times New Roman" w:hAnsi="Times New Roman"/>
          <w:color w:val="000000"/>
          <w:sz w:val="24"/>
          <w:szCs w:val="24"/>
          <w:lang w:val="fi-FI" w:bidi="ar-SA"/>
        </w:rPr>
        <w:t>K</w:t>
      </w:r>
      <w:r w:rsidRPr="00D84A40">
        <w:rPr>
          <w:rStyle w:val="DefaultParagraphFont"/>
          <w:rFonts w:ascii="Times New Roman" w:hAnsi="Times New Roman" w:hint="default"/>
          <w:color w:val="000000"/>
          <w:sz w:val="24"/>
          <w:szCs w:val="24"/>
          <w:lang w:val="fi-FI" w:bidi="ar-SA"/>
        </w:rPr>
        <w:t xml:space="preserve">hởi đầu từ môi trường đã có một quần xã tương đối ổn định.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730BA0">
        <w:rPr>
          <w:rStyle w:val="DefaultParagraphFont"/>
          <w:rFonts w:ascii="Times New Roman" w:hAnsi="Times New Roman"/>
          <w:color w:val="000000"/>
          <w:sz w:val="24"/>
          <w:szCs w:val="24"/>
          <w:lang w:val="fi-FI" w:bidi="ar-SA"/>
        </w:rPr>
        <w:t>T</w:t>
      </w:r>
      <w:r w:rsidRPr="00D84A40">
        <w:rPr>
          <w:rStyle w:val="DefaultParagraphFont"/>
          <w:rFonts w:ascii="Times New Roman" w:hAnsi="Times New Roman" w:hint="default"/>
          <w:color w:val="000000"/>
          <w:sz w:val="24"/>
          <w:szCs w:val="24"/>
          <w:lang w:val="fi-FI" w:bidi="ar-SA"/>
        </w:rPr>
        <w:t>hường dẫn tới một quần xã bị suy thoái.</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730BA0">
        <w:rPr>
          <w:rStyle w:val="DefaultParagraphFont"/>
          <w:rFonts w:ascii="Times New Roman" w:hAnsi="Times New Roman"/>
          <w:color w:val="000000"/>
          <w:sz w:val="24"/>
          <w:szCs w:val="24"/>
          <w:lang w:val="fi-FI" w:bidi="ar-SA"/>
        </w:rPr>
        <w:t>X</w:t>
      </w:r>
      <w:r w:rsidRPr="00D84A40">
        <w:rPr>
          <w:rStyle w:val="DefaultParagraphFont"/>
          <w:rFonts w:ascii="Times New Roman" w:hAnsi="Times New Roman" w:hint="default"/>
          <w:color w:val="000000"/>
          <w:sz w:val="24"/>
          <w:szCs w:val="24"/>
          <w:lang w:val="fi-FI" w:bidi="ar-SA"/>
        </w:rPr>
        <w:t xml:space="preserve">ảy ra do hoạt động chặt cây, đốt rừng,... của con người.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730BA0">
        <w:rPr>
          <w:rStyle w:val="DefaultParagraphFont"/>
          <w:rFonts w:ascii="Times New Roman" w:hAnsi="Times New Roman"/>
          <w:color w:val="000000"/>
          <w:sz w:val="24"/>
          <w:szCs w:val="24"/>
          <w:lang w:val="fi-FI" w:bidi="ar-SA"/>
        </w:rPr>
        <w:t>K</w:t>
      </w:r>
      <w:r w:rsidRPr="00D84A40">
        <w:rPr>
          <w:rStyle w:val="DefaultParagraphFont"/>
          <w:rFonts w:ascii="Times New Roman" w:hAnsi="Times New Roman" w:hint="default"/>
          <w:color w:val="000000"/>
          <w:sz w:val="24"/>
          <w:szCs w:val="24"/>
          <w:lang w:val="fi-FI" w:bidi="ar-SA"/>
        </w:rPr>
        <w:t xml:space="preserve">hởi đầu từ môi trường chưa có sinh vật. </w:t>
      </w:r>
    </w:p>
    <w:p w:rsidR="00664FD6" w:rsidRPr="00D84A40" w:rsidP="00D84A40">
      <w:pPr>
        <w:pStyle w:val="Normal0"/>
        <w:tabs>
          <w:tab w:val="left" w:pos="2552"/>
          <w:tab w:val="left" w:pos="5103"/>
          <w:tab w:val="left" w:pos="7655"/>
        </w:tabs>
        <w:spacing w:before="60" w:beforeAutospacing="0" w:after="0" w:afterAutospacing="0" w:line="240" w:lineRule="exact"/>
        <w:ind w:firstLine="0"/>
        <w:jc w:val="both"/>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74. </w:t>
      </w:r>
      <w:r w:rsidRPr="00D84A40">
        <w:rPr>
          <w:rStyle w:val="DefaultParagraphFont"/>
          <w:rFonts w:ascii="Times New Roman" w:hAnsi="Times New Roman" w:hint="default"/>
          <w:sz w:val="24"/>
          <w:szCs w:val="24"/>
          <w:lang w:val="vi-VN" w:bidi="ar-SA"/>
        </w:rPr>
        <w:t xml:space="preserve">Tài nguyên nào sau đây là tài nguyên không tái sinh? </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vi-VN" w:bidi="ar-SA"/>
        </w:rPr>
        <w:t xml:space="preserve">Dầu mỏ.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bidi="ar-SA"/>
        </w:rPr>
        <w:t xml:space="preserve">Đất.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vi-VN" w:bidi="ar-SA"/>
        </w:rPr>
        <w:t xml:space="preserve">Nước sạch.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bidi="ar-SA"/>
        </w:rPr>
        <w:t xml:space="preserve">Rừng. </w:t>
      </w:r>
    </w:p>
    <w:p w:rsidR="001D4AFE" w:rsidRPr="00D84A40" w:rsidP="00D84A40">
      <w:pPr>
        <w:pStyle w:val="Normal0"/>
        <w:tabs>
          <w:tab w:val="left" w:pos="2552"/>
          <w:tab w:val="left" w:pos="5103"/>
          <w:tab w:val="left" w:pos="7655"/>
        </w:tabs>
        <w:spacing w:before="60" w:beforeAutospacing="0" w:after="0" w:afterAutospacing="0" w:line="240" w:lineRule="exact"/>
        <w:ind w:firstLine="0"/>
        <w:jc w:val="both"/>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75. </w:t>
      </w:r>
      <w:r w:rsidRPr="00D84A40">
        <w:rPr>
          <w:rStyle w:val="DefaultParagraphFont"/>
          <w:rFonts w:ascii="Times New Roman" w:hAnsi="Times New Roman" w:hint="default"/>
          <w:sz w:val="24"/>
          <w:szCs w:val="24"/>
          <w:lang w:val="vi-VN" w:bidi="ar-SA"/>
        </w:rPr>
        <w:t xml:space="preserve">Giun, sán sống trong ruột lợn là biểu hiện của mối quan hệ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00730BA0">
        <w:rPr>
          <w:rStyle w:val="DefaultParagraphFont"/>
          <w:rFonts w:ascii="Times New Roman" w:hAnsi="Times New Roman"/>
          <w:color w:val="000000"/>
          <w:sz w:val="24"/>
          <w:szCs w:val="24"/>
          <w:lang w:bidi="ar-SA"/>
        </w:rPr>
        <w:t>C</w:t>
      </w:r>
      <w:r w:rsidRPr="00D84A40">
        <w:rPr>
          <w:rStyle w:val="DefaultParagraphFont"/>
          <w:rFonts w:ascii="Times New Roman" w:hAnsi="Times New Roman" w:hint="default"/>
          <w:color w:val="000000"/>
          <w:sz w:val="24"/>
          <w:szCs w:val="24"/>
          <w:lang w:bidi="ar-SA"/>
        </w:rPr>
        <w:t xml:space="preserve">ộng sinh.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730BA0">
        <w:rPr>
          <w:rStyle w:val="DefaultParagraphFont"/>
          <w:rFonts w:ascii="Times New Roman" w:hAnsi="Times New Roman"/>
          <w:color w:val="000000"/>
          <w:sz w:val="24"/>
          <w:szCs w:val="24"/>
          <w:lang w:bidi="ar-SA"/>
        </w:rPr>
        <w:t>K</w:t>
      </w:r>
      <w:r w:rsidRPr="00D84A40">
        <w:rPr>
          <w:rStyle w:val="DefaultParagraphFont"/>
          <w:rFonts w:ascii="Times New Roman" w:hAnsi="Times New Roman" w:hint="default"/>
          <w:color w:val="000000"/>
          <w:sz w:val="24"/>
          <w:szCs w:val="24"/>
          <w:lang w:bidi="ar-SA"/>
        </w:rPr>
        <w:t>í sinh – vật chủ.</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730BA0">
        <w:rPr>
          <w:rStyle w:val="DefaultParagraphFont"/>
          <w:rFonts w:ascii="Times New Roman" w:hAnsi="Times New Roman"/>
          <w:color w:val="000000"/>
          <w:sz w:val="24"/>
          <w:szCs w:val="24"/>
          <w:lang w:bidi="ar-SA"/>
        </w:rPr>
        <w:t>H</w:t>
      </w:r>
      <w:r w:rsidRPr="00D84A40">
        <w:rPr>
          <w:rStyle w:val="DefaultParagraphFont"/>
          <w:rFonts w:ascii="Times New Roman" w:hAnsi="Times New Roman" w:hint="default"/>
          <w:color w:val="000000"/>
          <w:sz w:val="24"/>
          <w:szCs w:val="24"/>
          <w:lang w:bidi="ar-SA"/>
        </w:rPr>
        <w:t xml:space="preserve">ội sinh.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730BA0">
        <w:rPr>
          <w:rStyle w:val="DefaultParagraphFont"/>
          <w:rFonts w:ascii="Times New Roman" w:hAnsi="Times New Roman"/>
          <w:color w:val="000000"/>
          <w:sz w:val="24"/>
          <w:szCs w:val="24"/>
          <w:lang w:bidi="ar-SA"/>
        </w:rPr>
        <w:t>H</w:t>
      </w:r>
      <w:r w:rsidRPr="00D84A40">
        <w:rPr>
          <w:rStyle w:val="DefaultParagraphFont"/>
          <w:rFonts w:ascii="Times New Roman" w:hAnsi="Times New Roman" w:hint="default"/>
          <w:color w:val="000000"/>
          <w:sz w:val="24"/>
          <w:szCs w:val="24"/>
          <w:lang w:bidi="ar-SA"/>
        </w:rPr>
        <w:t xml:space="preserve">ợp tác. </w:t>
      </w:r>
    </w:p>
    <w:p w:rsidR="00CE1DAE" w:rsidRPr="00B520DD" w:rsidP="00D470B4">
      <w:pPr>
        <w:spacing w:before="60" w:beforeAutospacing="0" w:after="0" w:afterAutospacing="0"/>
        <w:ind w:left="0" w:firstLine="0"/>
        <w:rPr>
          <w:rFonts w:ascii="Times New Roman" w:eastAsia="Times New Roman" w:hAnsi="Times New Roman" w:cs="Times New Roman"/>
          <w:b w:val="0"/>
          <w:sz w:val="24"/>
          <w:szCs w:val="26"/>
        </w:rPr>
      </w:pPr>
    </w:p>
    <w:p w:rsidR="00F92107" w:rsidRPr="00D84A40" w:rsidP="00D84A40">
      <w:pPr>
        <w:pStyle w:val="Normal0"/>
        <w:tabs>
          <w:tab w:val="left" w:pos="2552"/>
          <w:tab w:val="left" w:pos="5103"/>
          <w:tab w:val="left" w:pos="7655"/>
        </w:tabs>
        <w:spacing w:before="60" w:beforeAutospacing="0" w:after="0" w:afterAutospacing="0" w:line="240" w:lineRule="exact"/>
        <w:ind w:firstLine="0"/>
        <w:jc w:val="both"/>
        <w:rPr>
          <w:rStyle w:val="DefaultParagraphFont"/>
          <w:rFonts w:ascii="Times New Roman" w:hAnsi="Times New Roman" w:hint="default"/>
          <w:sz w:val="24"/>
          <w:szCs w:val="24"/>
          <w:lang w:bidi="ar-SA"/>
        </w:rPr>
      </w:pPr>
      <w:r w:rsidRPr="00B520DD" w:rsidR="00CE1DAE">
        <w:rPr>
          <w:rFonts w:ascii="Times New Roman" w:eastAsia="Times New Roman" w:hAnsi="Times New Roman" w:cs="Times New Roman"/>
          <w:b/>
          <w:sz w:val="24"/>
          <w:szCs w:val="26"/>
        </w:rPr>
        <w:t xml:space="preserve">Câu 76. </w:t>
      </w:r>
      <w:r w:rsidRPr="00D84A40">
        <w:rPr>
          <w:rStyle w:val="DefaultParagraphFont"/>
          <w:rFonts w:ascii="Times New Roman" w:hAnsi="Times New Roman" w:hint="default"/>
          <w:sz w:val="24"/>
          <w:szCs w:val="24"/>
          <w:lang w:bidi="ar-SA"/>
        </w:rPr>
        <w:t xml:space="preserve">Tài nguyên nào sau đây là tài nguyên vĩnh cữu?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vi-VN" w:bidi="ar-SA"/>
        </w:rPr>
        <w:t>Ánh sáng mặt trời</w:t>
      </w:r>
      <w:r w:rsidRPr="00D84A40">
        <w:rPr>
          <w:rStyle w:val="DefaultParagraphFont"/>
          <w:rFonts w:ascii="Times New Roman" w:hAnsi="Times New Roman"/>
          <w:color w:val="000000"/>
          <w:sz w:val="24"/>
          <w:szCs w:val="24"/>
          <w:lang w:bidi="ar-SA"/>
        </w:rPr>
        <w:t xml:space="preserve">.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bidi="ar-SA"/>
        </w:rPr>
        <w:t xml:space="preserve">Khoáng sản.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bidi="ar-SA"/>
        </w:rPr>
        <w:t xml:space="preserve">Dầu mỏ.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bidi="ar-SA"/>
        </w:rPr>
        <w:t xml:space="preserve">Than đá. </w:t>
      </w:r>
    </w:p>
    <w:p w:rsidR="00BF4CEF" w:rsidRPr="00D84A40" w:rsidP="00D84A40">
      <w:pPr>
        <w:pStyle w:val="Normal0"/>
        <w:tabs>
          <w:tab w:val="left" w:pos="2552"/>
          <w:tab w:val="left" w:pos="5103"/>
          <w:tab w:val="left" w:pos="7655"/>
        </w:tabs>
        <w:spacing w:before="60" w:beforeAutospacing="0" w:after="0" w:afterAutospacing="0" w:line="240" w:lineRule="exact"/>
        <w:ind w:firstLine="0"/>
        <w:jc w:val="both"/>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77. </w:t>
      </w:r>
      <w:r w:rsidRPr="00D84A40">
        <w:rPr>
          <w:rStyle w:val="DefaultParagraphFont"/>
          <w:rFonts w:ascii="Times New Roman" w:hAnsi="Times New Roman" w:hint="default"/>
          <w:sz w:val="24"/>
          <w:szCs w:val="24"/>
          <w:lang w:val="vi-VN" w:bidi="ar-SA"/>
        </w:rPr>
        <w:t xml:space="preserve">Các hình thức sử dụng tài nguyên thiên nhiên: </w:t>
      </w:r>
    </w:p>
    <w:p w:rsidR="00BF4CEF"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 xml:space="preserve">(1). Sử dụng năng lượng gió để sản xuất điện. </w:t>
      </w:r>
    </w:p>
    <w:p w:rsidR="00BF4CEF"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 xml:space="preserve">(2). Sử dụng tiết kiệm nguồn nước. </w:t>
      </w:r>
    </w:p>
    <w:p w:rsidR="00BF4CEF"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 xml:space="preserve">(3). Thực hiện các biện pháp: tránh bỏ hoang đất, chống xói mòn và chống ngập mặn cho đất. </w:t>
      </w:r>
    </w:p>
    <w:p w:rsidR="00BF4CEF"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 xml:space="preserve">(4). Tăng cường khai thác than đá, dầu mỏ, khí đốt phục vụ cho phát triển kinh tế. </w:t>
      </w:r>
    </w:p>
    <w:p w:rsidR="00BF4CEF"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 xml:space="preserve">Trong các hình thức trên, có bao nhiêu hình thức sử dụng bền vững tài nguyên thiên nhiên? </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A0">
        <w:rPr>
          <w:rStyle w:val="DefaultParagraphFont"/>
          <w:rFonts w:ascii="Times New Roman" w:hAnsi="Times New Roman"/>
          <w:color w:val="000000"/>
          <w:sz w:val="24"/>
          <w:szCs w:val="24"/>
          <w:lang w:val="vi-VN" w:bidi="ar-SA"/>
        </w:rPr>
        <w:t>4.</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A0">
        <w:rPr>
          <w:rStyle w:val="DefaultParagraphFont"/>
          <w:rFonts w:ascii="Times New Roman" w:hAnsi="Times New Roman"/>
          <w:color w:val="000000"/>
          <w:sz w:val="24"/>
          <w:szCs w:val="24"/>
          <w:lang w:val="vi-VN" w:bidi="ar-SA"/>
        </w:rPr>
        <w:t>5.</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A0">
        <w:rPr>
          <w:rStyle w:val="DefaultParagraphFont"/>
          <w:rFonts w:ascii="Times New Roman" w:hAnsi="Times New Roman"/>
          <w:color w:val="000000"/>
          <w:sz w:val="24"/>
          <w:szCs w:val="24"/>
          <w:lang w:val="vi-VN" w:bidi="ar-SA"/>
        </w:rPr>
        <w:t>2.</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A0">
        <w:rPr>
          <w:rStyle w:val="DefaultParagraphFont"/>
          <w:rFonts w:ascii="Times New Roman" w:hAnsi="Times New Roman"/>
          <w:color w:val="000000"/>
          <w:sz w:val="24"/>
          <w:szCs w:val="24"/>
          <w:lang w:val="vi-VN" w:bidi="ar-SA"/>
        </w:rPr>
        <w:t xml:space="preserve">3. </w:t>
      </w:r>
    </w:p>
    <w:p w:rsidR="00D76DCD" w:rsidRPr="00D84A40" w:rsidP="00D84A40">
      <w:pPr>
        <w:pStyle w:val="Normal0"/>
        <w:tabs>
          <w:tab w:val="left" w:pos="2552"/>
          <w:tab w:val="left" w:pos="5103"/>
          <w:tab w:val="left" w:pos="7655"/>
        </w:tabs>
        <w:autoSpaceDE w:val="0"/>
        <w:autoSpaceDN w:val="0"/>
        <w:adjustRightInd w:val="0"/>
        <w:spacing w:before="60" w:beforeAutospacing="0" w:after="0" w:afterAutospacing="0" w:line="240" w:lineRule="exact"/>
        <w:ind w:firstLine="0"/>
        <w:jc w:val="both"/>
        <w:rPr>
          <w:rStyle w:val="DefaultParagraphFont"/>
          <w:rFonts w:ascii="Times New Roman" w:hAnsi="Times New Roman" w:hint="default"/>
          <w:sz w:val="24"/>
          <w:szCs w:val="24"/>
          <w:lang w:val="fi-FI" w:bidi="ar-SA"/>
        </w:rPr>
      </w:pPr>
      <w:r w:rsidRPr="00B520DD" w:rsidR="00CE1DAE">
        <w:rPr>
          <w:rFonts w:ascii="Times New Roman" w:eastAsia="Times New Roman" w:hAnsi="Times New Roman" w:cs="Times New Roman"/>
          <w:b/>
          <w:sz w:val="24"/>
          <w:szCs w:val="26"/>
        </w:rPr>
        <w:t xml:space="preserve">Câu 78. </w:t>
      </w:r>
      <w:r w:rsidRPr="00D84A40">
        <w:rPr>
          <w:rStyle w:val="DefaultParagraphFont"/>
          <w:rFonts w:ascii="Times New Roman" w:hAnsi="Times New Roman" w:hint="default"/>
          <w:sz w:val="24"/>
          <w:szCs w:val="24"/>
          <w:lang w:val="fi-FI" w:bidi="ar-SA"/>
        </w:rPr>
        <w:t>Trong một cái ao, kiểu quan hệ có thể xảy ra giữa hai loài cá có cùng nhu cầu thức ăn là</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fi-FI" w:bidi="ar-SA"/>
        </w:rPr>
        <w:t>Vật ăn thịt – con mồi.</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fi-FI" w:bidi="ar-SA"/>
        </w:rPr>
        <w:t xml:space="preserve">Cạnh tranh.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fi-FI" w:bidi="ar-SA"/>
        </w:rPr>
        <w:t>Ức ch</w:t>
      </w:r>
      <w:r w:rsidRPr="00D84A40">
        <w:rPr>
          <w:rStyle w:val="DefaultParagraphFont"/>
          <w:rFonts w:ascii="Times New Roman" w:eastAsia="MingLiU" w:hAnsi="Times New Roman" w:hint="default"/>
          <w:color w:val="000000"/>
          <w:sz w:val="24"/>
          <w:szCs w:val="24"/>
          <w:lang w:val="fi-FI" w:bidi="ar-SA"/>
        </w:rPr>
        <w:t>ế</w:t>
      </w:r>
      <w:r w:rsidRPr="00D84A40">
        <w:rPr>
          <w:rStyle w:val="DefaultParagraphFont"/>
          <w:rFonts w:ascii="Times New Roman" w:hAnsi="Times New Roman" w:hint="default"/>
          <w:color w:val="000000"/>
          <w:sz w:val="24"/>
          <w:szCs w:val="24"/>
          <w:lang w:val="fi-FI" w:bidi="ar-SA"/>
        </w:rPr>
        <w:t xml:space="preserve"> cảm nhiễm.</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fi-FI" w:bidi="ar-SA"/>
        </w:rPr>
        <w:t xml:space="preserve">Ký sinh. </w:t>
      </w:r>
    </w:p>
    <w:p w:rsidR="00582242" w:rsidRPr="00D84A40" w:rsidP="00D84A40">
      <w:pPr>
        <w:pStyle w:val="Normal0"/>
        <w:tabs>
          <w:tab w:val="left" w:pos="540"/>
          <w:tab w:val="left" w:pos="2552"/>
          <w:tab w:val="left" w:pos="2700"/>
          <w:tab w:val="left" w:pos="5040"/>
          <w:tab w:val="left" w:pos="5103"/>
          <w:tab w:val="left" w:pos="7380"/>
          <w:tab w:val="left" w:pos="7655"/>
        </w:tabs>
        <w:spacing w:before="60" w:beforeAutospacing="0" w:after="0" w:afterAutospacing="0" w:line="240" w:lineRule="exact"/>
        <w:ind w:firstLine="0"/>
        <w:jc w:val="both"/>
        <w:rPr>
          <w:rStyle w:val="DefaultParagraphFont"/>
          <w:rFonts w:ascii="Times New Roman" w:eastAsia="Arial"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79. </w:t>
      </w:r>
      <w:r w:rsidRPr="00D84A40">
        <w:rPr>
          <w:rStyle w:val="DefaultParagraphFont"/>
          <w:rFonts w:ascii="Times New Roman" w:eastAsia="Arial" w:hAnsi="Times New Roman" w:hint="default"/>
          <w:sz w:val="24"/>
          <w:szCs w:val="24"/>
          <w:lang w:val="vi-VN" w:bidi="ar-SA"/>
        </w:rPr>
        <w:t>Trong hệ sinh thái trên cạn, thực vật hấp thụ nitơ qua hệ rễ dưới dạng</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D84A40">
        <w:rPr>
          <w:rStyle w:val="DefaultParagraphFont"/>
          <w:rFonts w:ascii="Times New Roman" w:eastAsia="Arial" w:hAnsi="Times New Roman"/>
          <w:color w:val="000000"/>
          <w:sz w:val="24"/>
          <w:szCs w:val="24"/>
          <w:lang w:val="vi-VN" w:bidi="ar-SA"/>
        </w:rPr>
        <w:t>NO</w:t>
      </w:r>
      <w:r w:rsidRPr="00D84A40">
        <w:rPr>
          <w:rStyle w:val="DefaultParagraphFont"/>
          <w:rFonts w:ascii="Times New Roman" w:eastAsia="Arial" w:hAnsi="Times New Roman"/>
          <w:color w:val="000000"/>
          <w:sz w:val="24"/>
          <w:szCs w:val="24"/>
          <w:vertAlign w:val="subscript"/>
          <w:lang w:val="vi-VN" w:bidi="ar-SA"/>
        </w:rPr>
        <w:t>3</w:t>
      </w:r>
      <w:r w:rsidRPr="00D84A40">
        <w:rPr>
          <w:rStyle w:val="DefaultParagraphFont"/>
          <w:rFonts w:ascii="Times New Roman" w:eastAsia="Arial" w:hAnsi="Times New Roman" w:hint="default"/>
          <w:color w:val="000000"/>
          <w:sz w:val="24"/>
          <w:szCs w:val="24"/>
          <w:vertAlign w:val="superscript"/>
          <w:lang w:val="vi-VN" w:bidi="ar-SA"/>
        </w:rPr>
        <w:t>–</w:t>
      </w:r>
      <w:r w:rsidRPr="00D84A40">
        <w:rPr>
          <w:rStyle w:val="DefaultParagraphFont"/>
          <w:rFonts w:ascii="Times New Roman" w:eastAsia="Arial" w:hAnsi="Times New Roman" w:hint="default"/>
          <w:color w:val="000000"/>
          <w:sz w:val="24"/>
          <w:szCs w:val="24"/>
          <w:lang w:val="vi-VN" w:bidi="ar-SA"/>
        </w:rPr>
        <w:t xml:space="preserve"> và NH</w:t>
      </w:r>
      <w:r w:rsidRPr="00D84A40">
        <w:rPr>
          <w:rStyle w:val="DefaultParagraphFont"/>
          <w:rFonts w:ascii="Times New Roman" w:eastAsia="Arial" w:hAnsi="Times New Roman"/>
          <w:color w:val="000000"/>
          <w:sz w:val="24"/>
          <w:szCs w:val="24"/>
          <w:vertAlign w:val="subscript"/>
          <w:lang w:val="vi-VN" w:bidi="ar-SA"/>
        </w:rPr>
        <w:t>4</w:t>
      </w:r>
      <w:r w:rsidRPr="00D84A40">
        <w:rPr>
          <w:rStyle w:val="DefaultParagraphFont"/>
          <w:rFonts w:ascii="Times New Roman" w:eastAsia="Arial" w:hAnsi="Times New Roman"/>
          <w:color w:val="000000"/>
          <w:sz w:val="24"/>
          <w:szCs w:val="24"/>
          <w:vertAlign w:val="superscript"/>
          <w:lang w:val="vi-VN" w:bidi="ar-SA"/>
        </w:rPr>
        <w:t>+</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D84A40">
        <w:rPr>
          <w:rStyle w:val="DefaultParagraphFont"/>
          <w:rFonts w:ascii="Times New Roman" w:eastAsia="Arial" w:hAnsi="Times New Roman" w:hint="default"/>
          <w:color w:val="000000"/>
          <w:sz w:val="24"/>
          <w:szCs w:val="24"/>
          <w:lang w:val="vi-VN" w:bidi="ar-SA"/>
        </w:rPr>
        <w:t>NO và NH</w:t>
      </w:r>
      <w:r w:rsidRPr="00D84A40">
        <w:rPr>
          <w:rStyle w:val="DefaultParagraphFont"/>
          <w:rFonts w:ascii="Times New Roman" w:eastAsia="Arial" w:hAnsi="Times New Roman"/>
          <w:color w:val="000000"/>
          <w:sz w:val="24"/>
          <w:szCs w:val="24"/>
          <w:vertAlign w:val="subscript"/>
          <w:lang w:val="vi-VN" w:bidi="ar-SA"/>
        </w:rPr>
        <w:t>4</w:t>
      </w:r>
      <w:r w:rsidRPr="00D84A40">
        <w:rPr>
          <w:rStyle w:val="DefaultParagraphFont"/>
          <w:rFonts w:ascii="Times New Roman" w:eastAsia="Arial" w:hAnsi="Times New Roman"/>
          <w:color w:val="000000"/>
          <w:sz w:val="24"/>
          <w:szCs w:val="24"/>
          <w:vertAlign w:val="superscript"/>
          <w:lang w:val="vi-VN" w:bidi="ar-SA"/>
        </w:rPr>
        <w:t>+</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D84A40">
        <w:rPr>
          <w:rStyle w:val="DefaultParagraphFont"/>
          <w:rFonts w:ascii="Times New Roman" w:eastAsia="Arial" w:hAnsi="Times New Roman"/>
          <w:color w:val="000000"/>
          <w:sz w:val="24"/>
          <w:szCs w:val="24"/>
          <w:lang w:val="vi-VN" w:bidi="ar-SA"/>
        </w:rPr>
        <w:t>NO</w:t>
      </w:r>
      <w:r w:rsidRPr="00D84A40">
        <w:rPr>
          <w:rStyle w:val="DefaultParagraphFont"/>
          <w:rFonts w:ascii="Times New Roman" w:eastAsia="Arial" w:hAnsi="Times New Roman"/>
          <w:color w:val="000000"/>
          <w:sz w:val="24"/>
          <w:szCs w:val="24"/>
          <w:vertAlign w:val="subscript"/>
          <w:lang w:val="vi-VN" w:bidi="ar-SA"/>
        </w:rPr>
        <w:t>3</w:t>
      </w:r>
      <w:r w:rsidRPr="00D84A40">
        <w:rPr>
          <w:rStyle w:val="DefaultParagraphFont"/>
          <w:rFonts w:ascii="Times New Roman" w:eastAsia="Arial" w:hAnsi="Times New Roman" w:hint="default"/>
          <w:color w:val="000000"/>
          <w:sz w:val="24"/>
          <w:szCs w:val="24"/>
          <w:vertAlign w:val="superscript"/>
          <w:lang w:val="vi-VN" w:bidi="ar-SA"/>
        </w:rPr>
        <w:t>–</w:t>
      </w:r>
      <w:r w:rsidRPr="00D84A40">
        <w:rPr>
          <w:rStyle w:val="DefaultParagraphFont"/>
          <w:rFonts w:ascii="Times New Roman" w:eastAsia="Arial" w:hAnsi="Times New Roman" w:hint="default"/>
          <w:color w:val="000000"/>
          <w:sz w:val="24"/>
          <w:szCs w:val="24"/>
          <w:lang w:val="vi-VN" w:bidi="ar-SA"/>
        </w:rPr>
        <w:t xml:space="preserve"> và N</w:t>
      </w:r>
      <w:r w:rsidRPr="00D84A40">
        <w:rPr>
          <w:rStyle w:val="DefaultParagraphFont"/>
          <w:rFonts w:ascii="Times New Roman" w:eastAsia="Arial" w:hAnsi="Times New Roman"/>
          <w:color w:val="000000"/>
          <w:sz w:val="24"/>
          <w:szCs w:val="24"/>
          <w:vertAlign w:val="subscript"/>
          <w:lang w:val="vi-VN" w:bidi="ar-SA"/>
        </w:rPr>
        <w:t>2</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D84A40">
        <w:rPr>
          <w:rStyle w:val="DefaultParagraphFont"/>
          <w:rFonts w:ascii="Times New Roman" w:eastAsia="Arial" w:hAnsi="Times New Roman"/>
          <w:color w:val="000000"/>
          <w:sz w:val="24"/>
          <w:szCs w:val="24"/>
          <w:lang w:val="vi-VN" w:bidi="ar-SA"/>
        </w:rPr>
        <w:t>N</w:t>
      </w:r>
      <w:r w:rsidRPr="00D84A40">
        <w:rPr>
          <w:rStyle w:val="DefaultParagraphFont"/>
          <w:rFonts w:ascii="Times New Roman" w:eastAsia="Arial" w:hAnsi="Times New Roman"/>
          <w:color w:val="000000"/>
          <w:sz w:val="24"/>
          <w:szCs w:val="24"/>
          <w:vertAlign w:val="subscript"/>
          <w:lang w:val="vi-VN" w:bidi="ar-SA"/>
        </w:rPr>
        <w:t>2</w:t>
      </w:r>
      <w:r w:rsidRPr="00D84A40">
        <w:rPr>
          <w:rStyle w:val="DefaultParagraphFont"/>
          <w:rFonts w:ascii="Times New Roman" w:eastAsia="Arial" w:hAnsi="Times New Roman" w:hint="default"/>
          <w:color w:val="000000"/>
          <w:sz w:val="24"/>
          <w:szCs w:val="24"/>
          <w:lang w:val="vi-VN" w:bidi="ar-SA"/>
        </w:rPr>
        <w:t>O và NO</w:t>
      </w:r>
      <w:r w:rsidRPr="00D84A40">
        <w:rPr>
          <w:rStyle w:val="DefaultParagraphFont"/>
          <w:rFonts w:ascii="Times New Roman" w:eastAsia="Arial" w:hAnsi="Times New Roman"/>
          <w:color w:val="000000"/>
          <w:sz w:val="24"/>
          <w:szCs w:val="24"/>
          <w:vertAlign w:val="subscript"/>
          <w:lang w:val="vi-VN" w:bidi="ar-SA"/>
        </w:rPr>
        <w:t>3</w:t>
      </w:r>
      <w:r w:rsidRPr="00D84A40">
        <w:rPr>
          <w:rStyle w:val="DefaultParagraphFont"/>
          <w:rFonts w:ascii="Times New Roman" w:eastAsia="Arial" w:hAnsi="Times New Roman" w:hint="default"/>
          <w:color w:val="000000"/>
          <w:sz w:val="24"/>
          <w:szCs w:val="24"/>
          <w:vertAlign w:val="superscript"/>
          <w:lang w:val="vi-VN" w:bidi="ar-SA"/>
        </w:rPr>
        <w:t xml:space="preserve">– </w:t>
      </w:r>
    </w:p>
    <w:p w:rsidR="00582242" w:rsidRPr="00D84A40" w:rsidP="00D84A40">
      <w:pPr>
        <w:pStyle w:val="Normal0"/>
        <w:tabs>
          <w:tab w:val="left" w:pos="2552"/>
          <w:tab w:val="left" w:pos="5103"/>
          <w:tab w:val="left" w:pos="7655"/>
        </w:tabs>
        <w:spacing w:before="60" w:beforeAutospacing="0" w:after="0" w:afterAutospacing="0" w:line="240" w:lineRule="exact"/>
        <w:ind w:firstLine="0"/>
        <w:jc w:val="both"/>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80. </w:t>
      </w:r>
      <w:r w:rsidRPr="00D84A40">
        <w:rPr>
          <w:rStyle w:val="DefaultParagraphFont"/>
          <w:rFonts w:ascii="Times New Roman" w:hAnsi="Times New Roman" w:hint="default"/>
          <w:sz w:val="24"/>
          <w:szCs w:val="24"/>
          <w:lang w:val="vi-VN" w:bidi="ar-SA"/>
        </w:rPr>
        <w:t xml:space="preserve">Để góp phần làm giảm hiệu ứng nhà kính, cần hạn chế sự gia tăng loại khí nào sau đây trong khí quyển?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fi-FI" w:bidi="ar-SA"/>
        </w:rPr>
        <w:t>Khí heli.</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fi-FI" w:bidi="ar-SA"/>
        </w:rPr>
        <w:t xml:space="preserve">Khí neon.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fi-FI" w:bidi="ar-SA"/>
        </w:rPr>
        <w:t>Khí nitơ.</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fi-FI" w:bidi="ar-SA"/>
        </w:rPr>
        <w:t>Khí cacbon điôxit.</w:t>
      </w:r>
    </w:p>
    <w:p w:rsidR="007613DD" w:rsidRPr="00D84A40" w:rsidP="00D84A40">
      <w:pPr>
        <w:pStyle w:val="Normal0"/>
        <w:tabs>
          <w:tab w:val="left" w:pos="2552"/>
          <w:tab w:val="left" w:pos="5103"/>
          <w:tab w:val="left" w:pos="7655"/>
        </w:tabs>
        <w:spacing w:before="60" w:beforeAutospacing="0" w:after="0" w:afterAutospacing="0" w:line="240" w:lineRule="exact"/>
        <w:ind w:firstLine="0"/>
        <w:jc w:val="both"/>
        <w:rPr>
          <w:rStyle w:val="DefaultParagraphFont"/>
          <w:rFonts w:ascii="Times New Roman" w:hAnsi="Times New Roman" w:hint="default"/>
          <w:sz w:val="24"/>
          <w:szCs w:val="24"/>
          <w:lang w:val="fi-FI" w:bidi="ar-SA"/>
        </w:rPr>
      </w:pPr>
      <w:r w:rsidRPr="00B520DD" w:rsidR="00CE1DAE">
        <w:rPr>
          <w:rFonts w:ascii="Times New Roman" w:eastAsia="Times New Roman" w:hAnsi="Times New Roman" w:cs="Times New Roman"/>
          <w:b/>
          <w:sz w:val="24"/>
          <w:szCs w:val="26"/>
        </w:rPr>
        <w:t xml:space="preserve">Câu 81. </w:t>
      </w:r>
      <w:r w:rsidRPr="00D84A40">
        <w:rPr>
          <w:rStyle w:val="DefaultParagraphFont"/>
          <w:rFonts w:ascii="Times New Roman" w:hAnsi="Times New Roman" w:hint="default"/>
          <w:sz w:val="24"/>
          <w:szCs w:val="24"/>
          <w:lang w:val="fi-FI" w:bidi="ar-SA"/>
        </w:rPr>
        <w:t xml:space="preserve">Phát biểu nào sau đây là đúng về diễn thế sinh thái?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fi-FI" w:bidi="ar-SA"/>
        </w:rPr>
        <w:t xml:space="preserve">Diễn thế thứ sinh là diễn thế khởi đầu từ môi trường chưa có sinh vật.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fi-FI" w:bidi="ar-SA"/>
        </w:rPr>
        <w:t xml:space="preserve">Diễn thế sinh thái xảy ra do sự thay đổi các điều kiện tự nhiên, khí hậu,... hoặc do sự cạnh tranh gay gắt giữa các loài trong quần xã, hoặc do hoạt động khai thác tài nguyên của con người.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fi-FI" w:bidi="ar-SA"/>
        </w:rPr>
        <w:t xml:space="preserve">Diễn thế nguyên sinh là diễn thế khởi đầu từ môi trường đã có một quần xã sinh vật từng sống.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fi-FI" w:bidi="ar-SA"/>
        </w:rPr>
        <w:t xml:space="preserve">Diễn thế sinh thái là quá trình biến đổi tuần tự của quần xã qua các giai đoạn, không tương ứng với sự biến đổi của môi trường. </w:t>
      </w:r>
    </w:p>
    <w:p w:rsidR="00213094" w:rsidRPr="00D84A40" w:rsidP="00D84A40">
      <w:pPr>
        <w:pStyle w:val="Normal0"/>
        <w:tabs>
          <w:tab w:val="left" w:pos="2552"/>
          <w:tab w:val="left" w:pos="5103"/>
          <w:tab w:val="left" w:pos="7655"/>
        </w:tabs>
        <w:spacing w:before="60" w:beforeAutospacing="0" w:after="0" w:afterAutospacing="0" w:line="240" w:lineRule="exact"/>
        <w:ind w:firstLine="0"/>
        <w:jc w:val="both"/>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82. </w:t>
      </w:r>
      <w:r w:rsidRPr="00D84A40">
        <w:rPr>
          <w:rStyle w:val="DefaultParagraphFont"/>
          <w:rFonts w:ascii="Times New Roman" w:hAnsi="Times New Roman" w:hint="default"/>
          <w:sz w:val="24"/>
          <w:szCs w:val="24"/>
          <w:lang w:val="vi-VN" w:bidi="ar-SA"/>
        </w:rPr>
        <w:t xml:space="preserve">Trong hệ sinh thái rừng mưa nhiệt đới, nhóm sinh vật có sinh khối lớn nhất là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003031A0">
        <w:rPr>
          <w:rStyle w:val="DefaultParagraphFont"/>
          <w:rFonts w:ascii="Times New Roman" w:hAnsi="Times New Roman"/>
          <w:color w:val="000000"/>
          <w:sz w:val="24"/>
          <w:szCs w:val="24"/>
          <w:lang w:val="vi-VN" w:bidi="ar-SA"/>
        </w:rPr>
        <w:t>S</w:t>
      </w:r>
      <w:r w:rsidRPr="00D84A40">
        <w:rPr>
          <w:rStyle w:val="DefaultParagraphFont"/>
          <w:rFonts w:ascii="Times New Roman" w:hAnsi="Times New Roman" w:hint="default"/>
          <w:color w:val="000000"/>
          <w:sz w:val="24"/>
          <w:szCs w:val="24"/>
          <w:lang w:val="vi-VN" w:bidi="ar-SA"/>
        </w:rPr>
        <w:t xml:space="preserve">inh vật tiêu thụ cấp I.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3031A0">
        <w:rPr>
          <w:rStyle w:val="DefaultParagraphFont"/>
          <w:rFonts w:ascii="Times New Roman" w:hAnsi="Times New Roman"/>
          <w:color w:val="000000"/>
          <w:sz w:val="24"/>
          <w:szCs w:val="24"/>
          <w:lang w:val="vi-VN" w:bidi="ar-SA"/>
        </w:rPr>
        <w:t>S</w:t>
      </w:r>
      <w:r w:rsidRPr="00D84A40">
        <w:rPr>
          <w:rStyle w:val="DefaultParagraphFont"/>
          <w:rFonts w:ascii="Times New Roman" w:hAnsi="Times New Roman" w:hint="default"/>
          <w:color w:val="000000"/>
          <w:sz w:val="24"/>
          <w:szCs w:val="24"/>
          <w:lang w:val="vi-VN" w:bidi="ar-SA"/>
        </w:rPr>
        <w:t xml:space="preserve">inh vật phân hủy.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3031A0">
        <w:rPr>
          <w:rStyle w:val="DefaultParagraphFont"/>
          <w:rFonts w:ascii="Times New Roman" w:hAnsi="Times New Roman"/>
          <w:color w:val="000000"/>
          <w:sz w:val="24"/>
          <w:szCs w:val="24"/>
          <w:lang w:val="vi-VN" w:bidi="ar-SA"/>
        </w:rPr>
        <w:t>S</w:t>
      </w:r>
      <w:r w:rsidRPr="00D84A40">
        <w:rPr>
          <w:rStyle w:val="DefaultParagraphFont"/>
          <w:rFonts w:ascii="Times New Roman" w:hAnsi="Times New Roman" w:hint="default"/>
          <w:color w:val="000000"/>
          <w:sz w:val="24"/>
          <w:szCs w:val="24"/>
          <w:lang w:val="vi-VN" w:bidi="ar-SA"/>
        </w:rPr>
        <w:t xml:space="preserve">inh vật tiêu thụ cấp II.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3031A0">
        <w:rPr>
          <w:rStyle w:val="DefaultParagraphFont"/>
          <w:rFonts w:ascii="Times New Roman" w:hAnsi="Times New Roman"/>
          <w:color w:val="000000"/>
          <w:sz w:val="24"/>
          <w:szCs w:val="24"/>
          <w:lang w:val="vi-VN" w:bidi="ar-SA"/>
        </w:rPr>
        <w:t>S</w:t>
      </w:r>
      <w:r w:rsidRPr="00D84A40">
        <w:rPr>
          <w:rStyle w:val="DefaultParagraphFont"/>
          <w:rFonts w:ascii="Times New Roman" w:hAnsi="Times New Roman" w:hint="default"/>
          <w:color w:val="000000"/>
          <w:sz w:val="24"/>
          <w:szCs w:val="24"/>
          <w:lang w:val="vi-VN" w:bidi="ar-SA"/>
        </w:rPr>
        <w:t xml:space="preserve">inh vật sản xuất. </w:t>
      </w:r>
    </w:p>
    <w:p w:rsidR="009D6C98" w:rsidRPr="009D6C98" w:rsidP="009D6C98">
      <w:pPr>
        <w:pStyle w:val="NormalWeb"/>
        <w:spacing w:before="60" w:beforeAutospacing="0" w:after="0" w:afterAutospacing="0" w:line="240" w:lineRule="auto"/>
        <w:ind w:firstLine="0"/>
        <w:jc w:val="both"/>
        <w:rPr>
          <w:rStyle w:val="DefaultParagraphFont"/>
          <w:rFonts w:ascii="Times New Roman" w:eastAsia="Times New Roman" w:hAnsi="Times New Roman"/>
          <w:lang w:bidi="ar-SA"/>
        </w:rPr>
      </w:pPr>
      <w:r w:rsidRPr="00B520DD" w:rsidR="00CE1DAE">
        <w:rPr>
          <w:rFonts w:ascii="Times New Roman" w:eastAsia="Times New Roman" w:hAnsi="Times New Roman" w:cs="Times New Roman"/>
          <w:b/>
          <w:sz w:val="24"/>
          <w:szCs w:val="26"/>
        </w:rPr>
        <w:t xml:space="preserve">Câu 83. </w:t>
      </w:r>
      <w:r w:rsidRPr="009D6C98">
        <w:rPr>
          <w:rStyle w:val="DefaultParagraphFont"/>
          <w:rFonts w:ascii="Times New Roman" w:eastAsia="Times New Roman" w:hAnsi="Times New Roman"/>
          <w:sz w:val="24"/>
          <w:lang w:bidi="ar-SA"/>
        </w:rPr>
        <w:t>Từ một rừng lim sau một thời gian biến đổi thành rừng sau sau là diễn thế</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9D6C98">
        <w:rPr>
          <w:rStyle w:val="DefaultParagraphFont"/>
          <w:rFonts w:ascii="Times New Roman" w:eastAsia="Times New Roman" w:hAnsi="Times New Roman"/>
          <w:color w:val="000000"/>
          <w:sz w:val="24"/>
          <w:lang w:bidi="ar-SA"/>
        </w:rPr>
        <w:t>T</w:t>
      </w:r>
      <w:r w:rsidRPr="009D6C98">
        <w:rPr>
          <w:rStyle w:val="DefaultParagraphFont"/>
          <w:rFonts w:ascii="Times New Roman" w:eastAsia="Times New Roman" w:hAnsi="Times New Roman"/>
          <w:color w:val="000000"/>
          <w:sz w:val="24"/>
          <w:lang w:bidi="ar-SA"/>
        </w:rPr>
        <w:t>hứ sinh</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9D6C98">
        <w:rPr>
          <w:rStyle w:val="DefaultParagraphFont"/>
          <w:rFonts w:ascii="Times New Roman" w:eastAsia="Times New Roman" w:hAnsi="Times New Roman"/>
          <w:color w:val="000000"/>
          <w:sz w:val="24"/>
          <w:lang w:bidi="ar-SA"/>
        </w:rPr>
        <w:t>L</w:t>
      </w:r>
      <w:r w:rsidRPr="009D6C98">
        <w:rPr>
          <w:rStyle w:val="DefaultParagraphFont"/>
          <w:rFonts w:ascii="Times New Roman" w:eastAsia="Times New Roman" w:hAnsi="Times New Roman"/>
          <w:color w:val="000000"/>
          <w:sz w:val="24"/>
          <w:lang w:bidi="ar-SA"/>
        </w:rPr>
        <w:t>iên tục</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9D6C98">
        <w:rPr>
          <w:rStyle w:val="DefaultParagraphFont"/>
          <w:rFonts w:ascii="Times New Roman" w:eastAsia="Times New Roman" w:hAnsi="Times New Roman"/>
          <w:color w:val="000000"/>
          <w:sz w:val="24"/>
          <w:lang w:bidi="ar-SA"/>
        </w:rPr>
        <w:t>P</w:t>
      </w:r>
      <w:r w:rsidRPr="009D6C98">
        <w:rPr>
          <w:rStyle w:val="DefaultParagraphFont"/>
          <w:rFonts w:ascii="Times New Roman" w:eastAsia="Times New Roman" w:hAnsi="Times New Roman"/>
          <w:color w:val="000000"/>
          <w:sz w:val="24"/>
          <w:lang w:bidi="ar-SA"/>
        </w:rPr>
        <w:t>hân hủy</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9D6C98">
        <w:rPr>
          <w:rStyle w:val="DefaultParagraphFont"/>
          <w:rFonts w:ascii="Times New Roman" w:eastAsia="Times New Roman" w:hAnsi="Times New Roman"/>
          <w:color w:val="000000"/>
          <w:sz w:val="24"/>
          <w:lang w:bidi="ar-SA"/>
        </w:rPr>
        <w:t>N</w:t>
      </w:r>
      <w:r w:rsidRPr="009D6C98">
        <w:rPr>
          <w:rStyle w:val="DefaultParagraphFont"/>
          <w:rFonts w:ascii="Times New Roman" w:eastAsia="Times New Roman" w:hAnsi="Times New Roman"/>
          <w:color w:val="000000"/>
          <w:sz w:val="24"/>
          <w:lang w:bidi="ar-SA"/>
        </w:rPr>
        <w:t>guyên sinh</w:t>
      </w:r>
    </w:p>
    <w:p w:rsidR="00E45A83" w:rsidRPr="00D84A40" w:rsidP="00D84A40">
      <w:pPr>
        <w:pStyle w:val="Normal0"/>
        <w:tabs>
          <w:tab w:val="left" w:pos="2552"/>
          <w:tab w:val="left" w:pos="5103"/>
          <w:tab w:val="left" w:pos="7655"/>
        </w:tabs>
        <w:spacing w:before="60" w:beforeAutospacing="0" w:after="0" w:afterAutospacing="0" w:line="240" w:lineRule="exact"/>
        <w:ind w:firstLine="0"/>
        <w:jc w:val="both"/>
        <w:rPr>
          <w:rStyle w:val="DefaultParagraphFont"/>
          <w:rFonts w:ascii="Times New Roman" w:hAnsi="Times New Roman" w:hint="default"/>
          <w:sz w:val="24"/>
          <w:szCs w:val="24"/>
          <w:lang w:bidi="ar-SA"/>
        </w:rPr>
      </w:pPr>
      <w:r w:rsidRPr="00B520DD" w:rsidR="00CE1DAE">
        <w:rPr>
          <w:rFonts w:ascii="Times New Roman" w:eastAsia="Times New Roman" w:hAnsi="Times New Roman" w:cs="Times New Roman"/>
          <w:b/>
          <w:sz w:val="24"/>
          <w:szCs w:val="26"/>
        </w:rPr>
        <w:t xml:space="preserve">Câu 84. </w:t>
      </w:r>
      <w:r w:rsidRPr="00D84A40">
        <w:rPr>
          <w:rStyle w:val="DefaultParagraphFont"/>
          <w:rFonts w:ascii="Times New Roman" w:hAnsi="Times New Roman" w:hint="default"/>
          <w:sz w:val="24"/>
          <w:szCs w:val="24"/>
          <w:lang w:bidi="ar-SA"/>
        </w:rPr>
        <w:t xml:space="preserve">Để hạn chế ô nhiễm môi trường, </w:t>
      </w:r>
      <w:r w:rsidRPr="00D84A40">
        <w:rPr>
          <w:rStyle w:val="DefaultParagraphFont"/>
          <w:rFonts w:ascii="Times New Roman" w:hAnsi="Times New Roman" w:hint="default"/>
          <w:b/>
          <w:sz w:val="24"/>
          <w:szCs w:val="24"/>
          <w:lang w:bidi="ar-SA"/>
        </w:rPr>
        <w:t>không</w:t>
      </w:r>
      <w:r w:rsidRPr="00D84A40">
        <w:rPr>
          <w:rStyle w:val="DefaultParagraphFont"/>
          <w:rFonts w:ascii="Times New Roman" w:hAnsi="Times New Roman" w:hint="default"/>
          <w:sz w:val="24"/>
          <w:szCs w:val="24"/>
          <w:lang w:bidi="ar-SA"/>
        </w:rPr>
        <w:t xml:space="preserve"> nên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003031A0">
        <w:rPr>
          <w:rStyle w:val="DefaultParagraphFont"/>
          <w:rFonts w:ascii="Times New Roman" w:hAnsi="Times New Roman"/>
          <w:color w:val="000000"/>
          <w:sz w:val="24"/>
          <w:szCs w:val="24"/>
          <w:lang w:bidi="ar-SA"/>
        </w:rPr>
        <w:t>B</w:t>
      </w:r>
      <w:r w:rsidRPr="00D84A40">
        <w:rPr>
          <w:rStyle w:val="DefaultParagraphFont"/>
          <w:rFonts w:ascii="Times New Roman" w:hAnsi="Times New Roman" w:hint="default"/>
          <w:color w:val="000000"/>
          <w:sz w:val="24"/>
          <w:szCs w:val="24"/>
          <w:lang w:bidi="ar-SA"/>
        </w:rPr>
        <w:t xml:space="preserve">ảo tồn đa dạng sinh học, khai thác hợp lí tài nguyên thiên nhiên.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3031A0">
        <w:rPr>
          <w:rStyle w:val="DefaultParagraphFont"/>
          <w:rFonts w:ascii="Times New Roman" w:hAnsi="Times New Roman"/>
          <w:color w:val="000000"/>
          <w:sz w:val="24"/>
          <w:szCs w:val="24"/>
          <w:lang w:bidi="ar-SA"/>
        </w:rPr>
        <w:t>X</w:t>
      </w:r>
      <w:r w:rsidRPr="00D84A40">
        <w:rPr>
          <w:rStyle w:val="DefaultParagraphFont"/>
          <w:rFonts w:ascii="Times New Roman" w:hAnsi="Times New Roman" w:hint="default"/>
          <w:color w:val="000000"/>
          <w:sz w:val="24"/>
          <w:szCs w:val="24"/>
          <w:lang w:bidi="ar-SA"/>
        </w:rPr>
        <w:t xml:space="preserve">ây dựng thêm các công viên cây xanh và các nhà máy xử lí, tái chế rác thải.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3031A0">
        <w:rPr>
          <w:rStyle w:val="DefaultParagraphFont"/>
          <w:rFonts w:ascii="Times New Roman" w:hAnsi="Times New Roman"/>
          <w:color w:val="000000"/>
          <w:sz w:val="24"/>
          <w:szCs w:val="24"/>
          <w:lang w:bidi="ar-SA"/>
        </w:rPr>
        <w:t>S</w:t>
      </w:r>
      <w:r w:rsidRPr="00D84A40">
        <w:rPr>
          <w:rStyle w:val="DefaultParagraphFont"/>
          <w:rFonts w:ascii="Times New Roman" w:hAnsi="Times New Roman" w:hint="default"/>
          <w:color w:val="000000"/>
          <w:sz w:val="24"/>
          <w:szCs w:val="24"/>
          <w:lang w:bidi="ar-SA"/>
        </w:rPr>
        <w:t>ử dụng các loại hoá chất độc hại vào sản xuất nông, lâm nghiệp.</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3031A0">
        <w:rPr>
          <w:rStyle w:val="DefaultParagraphFont"/>
          <w:rFonts w:ascii="Times New Roman" w:hAnsi="Times New Roman"/>
          <w:color w:val="000000"/>
          <w:sz w:val="24"/>
          <w:szCs w:val="24"/>
          <w:lang w:bidi="ar-SA"/>
        </w:rPr>
        <w:t>L</w:t>
      </w:r>
      <w:r w:rsidRPr="00D84A40">
        <w:rPr>
          <w:rStyle w:val="DefaultParagraphFont"/>
          <w:rFonts w:ascii="Times New Roman" w:hAnsi="Times New Roman" w:hint="default"/>
          <w:color w:val="000000"/>
          <w:sz w:val="24"/>
          <w:szCs w:val="24"/>
          <w:lang w:bidi="ar-SA"/>
        </w:rPr>
        <w:t xml:space="preserve">ắp đặt thêm các thiết bị lọc khí thải cho các nhà máy sản xuất công nghiệp. </w:t>
      </w:r>
    </w:p>
    <w:p w:rsidR="00A40D40" w:rsidRPr="00D84A40" w:rsidP="00D84A40">
      <w:pPr>
        <w:pStyle w:val="Normal0"/>
        <w:tabs>
          <w:tab w:val="left" w:pos="2552"/>
          <w:tab w:val="left" w:pos="5103"/>
          <w:tab w:val="left" w:pos="7655"/>
        </w:tabs>
        <w:spacing w:before="60" w:beforeAutospacing="0" w:after="0" w:afterAutospacing="0" w:line="240" w:lineRule="exact"/>
        <w:ind w:firstLine="0"/>
        <w:jc w:val="both"/>
        <w:rPr>
          <w:rStyle w:val="DefaultParagraphFont"/>
          <w:rFonts w:ascii="Times New Roman" w:hAnsi="Times New Roman" w:hint="default"/>
          <w:sz w:val="24"/>
          <w:szCs w:val="24"/>
          <w:lang w:bidi="ar-SA"/>
        </w:rPr>
      </w:pPr>
      <w:r w:rsidRPr="00B520DD" w:rsidR="00CE1DAE">
        <w:rPr>
          <w:rFonts w:ascii="Times New Roman" w:eastAsia="Times New Roman" w:hAnsi="Times New Roman" w:cs="Times New Roman"/>
          <w:b/>
          <w:sz w:val="24"/>
          <w:szCs w:val="26"/>
        </w:rPr>
        <w:t xml:space="preserve">Câu 85. </w:t>
      </w:r>
      <w:r w:rsidRPr="00D84A40">
        <w:rPr>
          <w:rStyle w:val="DefaultParagraphFont"/>
          <w:rFonts w:ascii="Times New Roman" w:hAnsi="Times New Roman" w:hint="default"/>
          <w:sz w:val="24"/>
          <w:szCs w:val="24"/>
          <w:lang w:bidi="ar-SA"/>
        </w:rPr>
        <w:t xml:space="preserve">Sự biến động số lượng cá thể của quần thể cá cơm ở vùng biển Pêru liên quan đến hoạt động của hiện tượng El – Nino là kiểu biến động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00730BA0">
        <w:rPr>
          <w:rStyle w:val="DefaultParagraphFont"/>
          <w:rFonts w:ascii="Times New Roman" w:hAnsi="Times New Roman"/>
          <w:color w:val="000000"/>
          <w:sz w:val="24"/>
          <w:szCs w:val="24"/>
          <w:lang w:bidi="ar-SA"/>
        </w:rPr>
        <w:t>K</w:t>
      </w:r>
      <w:r w:rsidRPr="00D84A40">
        <w:rPr>
          <w:rStyle w:val="DefaultParagraphFont"/>
          <w:rFonts w:ascii="Times New Roman" w:hAnsi="Times New Roman" w:hint="default"/>
          <w:color w:val="000000"/>
          <w:sz w:val="24"/>
          <w:szCs w:val="24"/>
          <w:lang w:bidi="ar-SA"/>
        </w:rPr>
        <w:t xml:space="preserve">hông theo chu kì.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730BA0">
        <w:rPr>
          <w:rStyle w:val="DefaultParagraphFont"/>
          <w:rFonts w:ascii="Times New Roman" w:hAnsi="Times New Roman"/>
          <w:color w:val="000000"/>
          <w:sz w:val="24"/>
          <w:szCs w:val="24"/>
          <w:lang w:bidi="ar-SA"/>
        </w:rPr>
        <w:t>T</w:t>
      </w:r>
      <w:r w:rsidRPr="00D84A40">
        <w:rPr>
          <w:rStyle w:val="DefaultParagraphFont"/>
          <w:rFonts w:ascii="Times New Roman" w:hAnsi="Times New Roman" w:hint="default"/>
          <w:color w:val="000000"/>
          <w:sz w:val="24"/>
          <w:szCs w:val="24"/>
          <w:lang w:bidi="ar-SA"/>
        </w:rPr>
        <w:t xml:space="preserve">heo chu kì tuần trăng.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730BA0">
        <w:rPr>
          <w:rStyle w:val="DefaultParagraphFont"/>
          <w:rFonts w:ascii="Times New Roman" w:hAnsi="Times New Roman"/>
          <w:color w:val="000000"/>
          <w:sz w:val="24"/>
          <w:szCs w:val="24"/>
          <w:lang w:bidi="ar-SA"/>
        </w:rPr>
        <w:t>T</w:t>
      </w:r>
      <w:r w:rsidRPr="00D84A40">
        <w:rPr>
          <w:rStyle w:val="DefaultParagraphFont"/>
          <w:rFonts w:ascii="Times New Roman" w:hAnsi="Times New Roman" w:hint="default"/>
          <w:color w:val="000000"/>
          <w:sz w:val="24"/>
          <w:szCs w:val="24"/>
          <w:lang w:bidi="ar-SA"/>
        </w:rPr>
        <w:t xml:space="preserve">heo chu kì nhiều năm.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730BA0">
        <w:rPr>
          <w:rStyle w:val="DefaultParagraphFont"/>
          <w:rFonts w:ascii="Times New Roman" w:hAnsi="Times New Roman"/>
          <w:color w:val="000000"/>
          <w:sz w:val="24"/>
          <w:szCs w:val="24"/>
          <w:lang w:bidi="ar-SA"/>
        </w:rPr>
        <w:t>T</w:t>
      </w:r>
      <w:r w:rsidRPr="00D84A40">
        <w:rPr>
          <w:rStyle w:val="DefaultParagraphFont"/>
          <w:rFonts w:ascii="Times New Roman" w:hAnsi="Times New Roman" w:hint="default"/>
          <w:color w:val="000000"/>
          <w:sz w:val="24"/>
          <w:szCs w:val="24"/>
          <w:lang w:bidi="ar-SA"/>
        </w:rPr>
        <w:t xml:space="preserve">heo chu kì mùa. </w:t>
      </w:r>
    </w:p>
    <w:p w:rsidR="007613DD" w:rsidRPr="00D84A40" w:rsidP="00D84A40">
      <w:pPr>
        <w:pStyle w:val="Normal0"/>
        <w:tabs>
          <w:tab w:val="left" w:pos="240"/>
          <w:tab w:val="left" w:pos="2520"/>
          <w:tab w:val="left" w:pos="2552"/>
          <w:tab w:val="left" w:pos="4920"/>
          <w:tab w:val="left" w:pos="5103"/>
          <w:tab w:val="left" w:pos="5812"/>
          <w:tab w:val="left" w:pos="7440"/>
          <w:tab w:val="left" w:pos="7655"/>
        </w:tabs>
        <w:spacing w:before="60" w:beforeAutospacing="0" w:after="0" w:afterAutospacing="0" w:line="240" w:lineRule="exact"/>
        <w:ind w:firstLine="0"/>
        <w:jc w:val="both"/>
        <w:rPr>
          <w:rStyle w:val="DefaultParagraphFont"/>
          <w:rFonts w:ascii="Times New Roman" w:hAnsi="Times New Roman" w:hint="default"/>
          <w:sz w:val="24"/>
          <w:szCs w:val="24"/>
          <w:lang w:val="fi-FI" w:bidi="ar-SA"/>
        </w:rPr>
      </w:pPr>
      <w:r w:rsidRPr="00B520DD" w:rsidR="00CE1DAE">
        <w:rPr>
          <w:rFonts w:ascii="Times New Roman" w:eastAsia="Times New Roman" w:hAnsi="Times New Roman" w:cs="Times New Roman"/>
          <w:b/>
          <w:sz w:val="24"/>
          <w:szCs w:val="26"/>
        </w:rPr>
        <w:t xml:space="preserve">Câu 86. </w:t>
      </w:r>
      <w:r w:rsidRPr="00D84A40">
        <w:rPr>
          <w:rStyle w:val="DefaultParagraphFont"/>
          <w:rFonts w:ascii="Times New Roman" w:hAnsi="Times New Roman" w:hint="default"/>
          <w:sz w:val="24"/>
          <w:szCs w:val="24"/>
          <w:lang w:val="fi-FI" w:bidi="ar-SA"/>
        </w:rPr>
        <w:t>Quan hệ giữa các loài sinh vật nào sau đây thuộc quan hệ cạnh tranh?</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fi-FI" w:bidi="ar-SA"/>
        </w:rPr>
        <w:t>Lúa và cỏ dại trong ruộng lúa.</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fi-FI" w:bidi="ar-SA"/>
        </w:rPr>
        <w:t>Cây tầm gửi và cây thân gỗ.</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fi-FI" w:bidi="ar-SA"/>
        </w:rPr>
        <w:t>Chim sáo và trâu rừng.</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fi-FI" w:bidi="ar-SA"/>
        </w:rPr>
        <w:t>Trùng roi và mối.</w:t>
      </w:r>
    </w:p>
    <w:p w:rsidR="00E45A83" w:rsidRPr="00D84A40" w:rsidP="00D84A40">
      <w:pPr>
        <w:pStyle w:val="Normal0"/>
        <w:tabs>
          <w:tab w:val="left" w:pos="2552"/>
          <w:tab w:val="left" w:pos="5103"/>
          <w:tab w:val="left" w:pos="7655"/>
        </w:tabs>
        <w:spacing w:before="60" w:beforeAutospacing="0" w:after="0" w:afterAutospacing="0" w:line="240" w:lineRule="exact"/>
        <w:ind w:firstLine="0"/>
        <w:jc w:val="both"/>
        <w:rPr>
          <w:rStyle w:val="DefaultParagraphFont"/>
          <w:rFonts w:ascii="Times New Roman" w:hAnsi="Times New Roman" w:hint="default"/>
          <w:sz w:val="24"/>
          <w:szCs w:val="24"/>
          <w:lang w:bidi="ar-SA"/>
        </w:rPr>
      </w:pPr>
      <w:r w:rsidRPr="00B520DD" w:rsidR="00CE1DAE">
        <w:rPr>
          <w:rFonts w:ascii="Times New Roman" w:eastAsia="Times New Roman" w:hAnsi="Times New Roman" w:cs="Times New Roman"/>
          <w:b/>
          <w:sz w:val="24"/>
          <w:szCs w:val="26"/>
        </w:rPr>
        <w:t xml:space="preserve">Câu 87. </w:t>
      </w:r>
      <w:r w:rsidRPr="00D84A40">
        <w:rPr>
          <w:rStyle w:val="DefaultParagraphFont"/>
          <w:rFonts w:ascii="Times New Roman" w:hAnsi="Times New Roman" w:hint="default"/>
          <w:sz w:val="24"/>
          <w:szCs w:val="24"/>
          <w:lang w:bidi="ar-SA"/>
        </w:rPr>
        <w:t xml:space="preserve">Biện pháp nào sau đây giúp bảo vệ nguồn nước sạch ở nước ta trong giai đoạn hiện nay?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bidi="ar-SA"/>
        </w:rPr>
        <w:t xml:space="preserve">Chặt phá rừng đầu nguồn, đốt rừng làm nương rẫy.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bidi="ar-SA"/>
        </w:rPr>
        <w:t xml:space="preserve">Không xả rác, chất thải và chất độc hại ra môi trường.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bidi="ar-SA"/>
        </w:rPr>
        <w:t xml:space="preserve">Khai thác triệt để các nguồn tài nguyên thiên nhiên.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bidi="ar-SA"/>
        </w:rPr>
        <w:t xml:space="preserve">Tăng cường sử dụng thuốc trừ sâu hoá học trong sản xuất nông nghiệp. </w:t>
      </w:r>
    </w:p>
    <w:p w:rsidR="009B62E1" w:rsidRPr="00D84A40" w:rsidP="00D84A40">
      <w:pPr>
        <w:pStyle w:val="Normal0"/>
        <w:tabs>
          <w:tab w:val="left" w:pos="540"/>
          <w:tab w:val="left" w:pos="2552"/>
          <w:tab w:val="left" w:pos="2700"/>
          <w:tab w:val="left" w:pos="5040"/>
          <w:tab w:val="left" w:pos="5103"/>
          <w:tab w:val="left" w:pos="7380"/>
          <w:tab w:val="left" w:pos="7655"/>
        </w:tabs>
        <w:spacing w:before="60" w:beforeAutospacing="0" w:after="0" w:afterAutospacing="0" w:line="240" w:lineRule="exact"/>
        <w:ind w:firstLine="0"/>
        <w:jc w:val="both"/>
        <w:rPr>
          <w:rStyle w:val="DefaultParagraphFont"/>
          <w:rFonts w:ascii="Times New Roman" w:eastAsia="Arial"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88. </w:t>
      </w:r>
      <w:r w:rsidRPr="00D84A40">
        <w:rPr>
          <w:rStyle w:val="DefaultParagraphFont"/>
          <w:rFonts w:ascii="Times New Roman" w:eastAsia="Arial" w:hAnsi="Times New Roman" w:hint="default"/>
          <w:sz w:val="24"/>
          <w:szCs w:val="24"/>
          <w:lang w:val="vi-VN" w:bidi="ar-SA"/>
        </w:rPr>
        <w:t>Trong các hệ sinh thái, khi chuyển từ bậc dinh dưỡng thấp lên bậc dinh dưỡng cao liền kề, trung bình năng lượng thất thoát tới 90%, trong đó có khoảng 70% năng lượng bị tiêu hao do</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D84A40">
        <w:rPr>
          <w:rStyle w:val="DefaultParagraphFont"/>
          <w:rFonts w:ascii="Times New Roman" w:eastAsia="Arial" w:hAnsi="Times New Roman" w:hint="default"/>
          <w:color w:val="000000"/>
          <w:sz w:val="24"/>
          <w:szCs w:val="24"/>
          <w:lang w:val="vi-VN" w:bidi="ar-SA"/>
        </w:rPr>
        <w:t>Chất thải (phân động vật và chất bài tiết)</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D84A40">
        <w:rPr>
          <w:rStyle w:val="DefaultParagraphFont"/>
          <w:rFonts w:ascii="Times New Roman" w:eastAsia="Arial" w:hAnsi="Times New Roman" w:hint="default"/>
          <w:color w:val="000000"/>
          <w:sz w:val="24"/>
          <w:szCs w:val="24"/>
          <w:lang w:val="vi-VN" w:bidi="ar-SA"/>
        </w:rPr>
        <w:t>Hoạt động hô hấp (năng lượng tạo nhiệt, vận động cơ thể,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D84A40">
        <w:rPr>
          <w:rStyle w:val="DefaultParagraphFont"/>
          <w:rFonts w:ascii="Times New Roman" w:eastAsia="Arial" w:hAnsi="Times New Roman" w:hint="default"/>
          <w:color w:val="000000"/>
          <w:sz w:val="24"/>
          <w:szCs w:val="24"/>
          <w:lang w:val="vi-VN" w:bidi="ar-SA"/>
        </w:rPr>
        <w:t>Hoạt động của nhóm sinh vật phân giải</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D84A40">
        <w:rPr>
          <w:rStyle w:val="DefaultParagraphFont"/>
          <w:rFonts w:ascii="Times New Roman" w:eastAsia="Arial" w:hAnsi="Times New Roman" w:hint="default"/>
          <w:color w:val="000000"/>
          <w:sz w:val="24"/>
          <w:szCs w:val="24"/>
          <w:lang w:val="vi-VN" w:bidi="ar-SA"/>
        </w:rPr>
        <w:t>Các bộ phận rơi rụng (rụng lá, rụng lông, lột xác ở động vật).</w:t>
      </w:r>
    </w:p>
    <w:p w:rsidR="00357090" w:rsidRPr="00D84A40" w:rsidP="00D84A40">
      <w:pPr>
        <w:pStyle w:val="Normal0"/>
        <w:tabs>
          <w:tab w:val="left" w:pos="2552"/>
          <w:tab w:val="left" w:pos="5103"/>
          <w:tab w:val="left" w:pos="7655"/>
        </w:tabs>
        <w:autoSpaceDE w:val="0"/>
        <w:autoSpaceDN w:val="0"/>
        <w:adjustRightInd w:val="0"/>
        <w:spacing w:before="60" w:beforeAutospacing="0" w:after="0" w:afterAutospacing="0" w:line="240" w:lineRule="exact"/>
        <w:ind w:firstLine="0"/>
        <w:jc w:val="both"/>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89. </w:t>
      </w:r>
      <w:r w:rsidRPr="00D84A40">
        <w:rPr>
          <w:rStyle w:val="DefaultParagraphFont"/>
          <w:rFonts w:ascii="Times New Roman" w:hAnsi="Times New Roman" w:hint="default"/>
          <w:sz w:val="24"/>
          <w:szCs w:val="24"/>
          <w:lang w:val="vi-VN" w:bidi="ar-SA"/>
        </w:rPr>
        <w:t xml:space="preserve">Trong các biện pháp sau đây, có bao nhiêu biện pháp giúp bổ sung hàm lượng đạm trong đất? </w:t>
      </w:r>
    </w:p>
    <w:p w:rsidR="00357090" w:rsidRPr="00D84A40" w:rsidP="00D84A40">
      <w:pPr>
        <w:pStyle w:val="Normal0"/>
        <w:tabs>
          <w:tab w:val="left" w:pos="2552"/>
          <w:tab w:val="left" w:pos="5103"/>
          <w:tab w:val="left" w:pos="7655"/>
        </w:tabs>
        <w:autoSpaceDE w:val="0"/>
        <w:autoSpaceDN w:val="0"/>
        <w:adjustRightInd w:val="0"/>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 xml:space="preserve">(I). Trồng xen canh các loài cây họ Đậu. </w:t>
      </w:r>
    </w:p>
    <w:p w:rsidR="00357090" w:rsidRPr="00D84A40" w:rsidP="00D84A40">
      <w:pPr>
        <w:pStyle w:val="Normal0"/>
        <w:tabs>
          <w:tab w:val="left" w:pos="2552"/>
          <w:tab w:val="left" w:pos="5103"/>
          <w:tab w:val="left" w:pos="7655"/>
        </w:tabs>
        <w:autoSpaceDE w:val="0"/>
        <w:autoSpaceDN w:val="0"/>
        <w:adjustRightInd w:val="0"/>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 xml:space="preserve">(II). Bón phân vi sinh có khả năng cố định nitơ trong không khí. </w:t>
      </w:r>
    </w:p>
    <w:p w:rsidR="00357090" w:rsidRPr="00D84A40" w:rsidP="00D84A40">
      <w:pPr>
        <w:pStyle w:val="Normal0"/>
        <w:tabs>
          <w:tab w:val="left" w:pos="2552"/>
          <w:tab w:val="left" w:pos="6574"/>
        </w:tabs>
        <w:autoSpaceDE w:val="0"/>
        <w:autoSpaceDN w:val="0"/>
        <w:adjustRightInd w:val="0"/>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 xml:space="preserve">(III). Bón phân đạm hóa học. </w:t>
      </w:r>
    </w:p>
    <w:p w:rsidR="00357090" w:rsidRPr="00D84A40" w:rsidP="00D84A40">
      <w:pPr>
        <w:pStyle w:val="Normal0"/>
        <w:tabs>
          <w:tab w:val="left" w:pos="2552"/>
          <w:tab w:val="left" w:pos="5103"/>
          <w:tab w:val="left" w:pos="7655"/>
        </w:tabs>
        <w:autoSpaceDE w:val="0"/>
        <w:autoSpaceDN w:val="0"/>
        <w:adjustRightInd w:val="0"/>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 xml:space="preserve">(IV). Bón phân hữu cơ. </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color w:val="000000"/>
          <w:sz w:val="24"/>
          <w:szCs w:val="24"/>
          <w:lang w:val="vi-VN" w:bidi="ar-SA"/>
        </w:rPr>
        <w:t xml:space="preserve">2.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color w:val="000000"/>
          <w:sz w:val="24"/>
          <w:szCs w:val="24"/>
          <w:lang w:val="vi-VN" w:bidi="ar-SA"/>
        </w:rPr>
        <w:t xml:space="preserve">3.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color w:val="000000"/>
          <w:sz w:val="24"/>
          <w:szCs w:val="24"/>
          <w:lang w:val="vi-VN" w:bidi="ar-SA"/>
        </w:rPr>
        <w:t xml:space="preserve">4.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color w:val="000000"/>
          <w:sz w:val="24"/>
          <w:szCs w:val="24"/>
          <w:lang w:val="vi-VN" w:bidi="ar-SA"/>
        </w:rPr>
        <w:t xml:space="preserve">1. </w:t>
      </w:r>
    </w:p>
    <w:p w:rsidR="00762D9A" w:rsidRPr="00D84A40" w:rsidP="00D84A40">
      <w:pPr>
        <w:pStyle w:val="Normal0"/>
        <w:tabs>
          <w:tab w:val="left" w:pos="2552"/>
          <w:tab w:val="left" w:pos="5103"/>
          <w:tab w:val="left" w:pos="7655"/>
        </w:tabs>
        <w:spacing w:before="60" w:beforeAutospacing="0" w:after="0" w:afterAutospacing="0" w:line="240" w:lineRule="exact"/>
        <w:ind w:firstLine="0"/>
        <w:jc w:val="both"/>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90. </w:t>
      </w:r>
      <w:r w:rsidRPr="00D84A40" w:rsidR="00213094">
        <w:rPr>
          <w:rStyle w:val="DefaultParagraphFont"/>
          <w:rFonts w:ascii="Times New Roman" w:hAnsi="Times New Roman" w:hint="default"/>
          <w:sz w:val="24"/>
          <w:szCs w:val="24"/>
          <w:lang w:val="vi-VN" w:bidi="ar-SA"/>
        </w:rPr>
        <w:t>Trong chăn nuôi để thu được sinh khối lớn nhất, người ta thường nuôi?</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vi-VN" w:bidi="ar-SA"/>
        </w:rPr>
        <w:t>Rắn hổ mang chúa, rắn mối, lươn, ốc</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vi-VN" w:bidi="ar-SA"/>
        </w:rPr>
        <w:t>Trâu, bò, cá trắm cỏ, rắn hổ mang.</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vi-VN" w:bidi="ar-SA"/>
        </w:rPr>
        <w:t>Trâu, bò, dê, lợn, thỏ, rắn mối.</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vi-VN" w:bidi="ar-SA"/>
        </w:rPr>
        <w:t>Trâu, bò, dê, cừu , hươu, nai</w:t>
      </w:r>
      <w:r w:rsidRPr="00D84A40" w:rsidR="00582242">
        <w:rPr>
          <w:rStyle w:val="DefaultParagraphFont"/>
          <w:rFonts w:ascii="Times New Roman" w:hAnsi="Times New Roman"/>
          <w:color w:val="000000"/>
          <w:sz w:val="24"/>
          <w:szCs w:val="24"/>
          <w:lang w:val="vi-VN" w:bidi="ar-SA"/>
        </w:rPr>
        <w:t>.</w:t>
      </w:r>
    </w:p>
    <w:p w:rsidR="00E45A83" w:rsidRPr="00D84A40" w:rsidP="00D84A40">
      <w:pPr>
        <w:pStyle w:val="Normal0"/>
        <w:tabs>
          <w:tab w:val="left" w:pos="2552"/>
          <w:tab w:val="left" w:pos="5103"/>
          <w:tab w:val="left" w:pos="7655"/>
        </w:tabs>
        <w:spacing w:before="60" w:beforeAutospacing="0" w:after="0" w:afterAutospacing="0" w:line="240" w:lineRule="exact"/>
        <w:ind w:firstLine="0"/>
        <w:jc w:val="both"/>
        <w:rPr>
          <w:rStyle w:val="DefaultParagraphFont"/>
          <w:rFonts w:ascii="Times New Roman" w:hAnsi="Times New Roman" w:hint="default"/>
          <w:sz w:val="24"/>
          <w:szCs w:val="24"/>
          <w:lang w:bidi="ar-SA"/>
        </w:rPr>
      </w:pPr>
      <w:r w:rsidRPr="00B520DD" w:rsidR="00CE1DAE">
        <w:rPr>
          <w:rFonts w:ascii="Times New Roman" w:eastAsia="Times New Roman" w:hAnsi="Times New Roman" w:cs="Times New Roman"/>
          <w:b/>
          <w:sz w:val="24"/>
          <w:szCs w:val="26"/>
        </w:rPr>
        <w:t xml:space="preserve">Câu 91. </w:t>
      </w:r>
      <w:r w:rsidRPr="00D84A40">
        <w:rPr>
          <w:rStyle w:val="DefaultParagraphFont"/>
          <w:rFonts w:ascii="Times New Roman" w:hAnsi="Times New Roman" w:hint="default"/>
          <w:sz w:val="24"/>
          <w:szCs w:val="24"/>
          <w:lang w:val="vi-VN" w:bidi="ar-SA"/>
        </w:rPr>
        <w:t xml:space="preserve">Rừng là “lá phổi xanh” của Trái Đất, do vậy cần được bảo vệ. </w:t>
      </w:r>
      <w:r w:rsidRPr="00D84A40">
        <w:rPr>
          <w:rStyle w:val="DefaultParagraphFont"/>
          <w:rFonts w:ascii="Times New Roman" w:hAnsi="Times New Roman" w:hint="default"/>
          <w:sz w:val="24"/>
          <w:szCs w:val="24"/>
          <w:lang w:bidi="ar-SA"/>
        </w:rPr>
        <w:t xml:space="preserve">Chiến lược khôi phục và bảo vệ rừng cần tập trung vào những giải pháp nào sau đây? </w:t>
      </w:r>
    </w:p>
    <w:p w:rsidR="00E45A83"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bidi="ar-SA"/>
        </w:rPr>
      </w:pPr>
      <w:r w:rsidRPr="00D84A40">
        <w:rPr>
          <w:rStyle w:val="DefaultParagraphFont"/>
          <w:rFonts w:ascii="Times New Roman" w:hAnsi="Times New Roman"/>
          <w:sz w:val="24"/>
          <w:szCs w:val="24"/>
          <w:lang w:bidi="ar-SA"/>
        </w:rPr>
        <w:t>(1)</w:t>
      </w:r>
      <w:r w:rsidRPr="00D84A40">
        <w:rPr>
          <w:rStyle w:val="DefaultParagraphFont"/>
          <w:rFonts w:ascii="Times New Roman" w:hAnsi="Times New Roman"/>
          <w:sz w:val="24"/>
          <w:szCs w:val="24"/>
          <w:lang w:val="vi-VN" w:bidi="ar-SA"/>
        </w:rPr>
        <w:t xml:space="preserve">. </w:t>
      </w:r>
      <w:r w:rsidRPr="00D84A40">
        <w:rPr>
          <w:rStyle w:val="DefaultParagraphFont"/>
          <w:rFonts w:ascii="Times New Roman" w:hAnsi="Times New Roman" w:hint="default"/>
          <w:sz w:val="24"/>
          <w:szCs w:val="24"/>
          <w:lang w:bidi="ar-SA"/>
        </w:rPr>
        <w:t xml:space="preserve">Xây dựng hệ thống các khu bảo vệ thiên nhiên, góp phần bảo vệ đa dạng sinh học. </w:t>
      </w:r>
    </w:p>
    <w:p w:rsidR="00E45A83"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bidi="ar-SA"/>
        </w:rPr>
      </w:pPr>
      <w:r w:rsidRPr="00D84A40">
        <w:rPr>
          <w:rStyle w:val="DefaultParagraphFont"/>
          <w:rFonts w:ascii="Times New Roman" w:hAnsi="Times New Roman"/>
          <w:sz w:val="24"/>
          <w:szCs w:val="24"/>
          <w:lang w:bidi="ar-SA"/>
        </w:rPr>
        <w:t>(2)</w:t>
      </w:r>
      <w:r w:rsidRPr="00D84A40">
        <w:rPr>
          <w:rStyle w:val="DefaultParagraphFont"/>
          <w:rFonts w:ascii="Times New Roman" w:hAnsi="Times New Roman"/>
          <w:sz w:val="24"/>
          <w:szCs w:val="24"/>
          <w:lang w:val="vi-VN" w:bidi="ar-SA"/>
        </w:rPr>
        <w:t xml:space="preserve">. </w:t>
      </w:r>
      <w:r w:rsidRPr="00D84A40">
        <w:rPr>
          <w:rStyle w:val="DefaultParagraphFont"/>
          <w:rFonts w:ascii="Times New Roman" w:hAnsi="Times New Roman" w:hint="default"/>
          <w:sz w:val="24"/>
          <w:szCs w:val="24"/>
          <w:lang w:bidi="ar-SA"/>
        </w:rPr>
        <w:t xml:space="preserve">Tích cực trồng rừng để cung cấp đủ nguyên liệu, vật liệu, dược liệu,... cho đời sống và công nghiệp. </w:t>
      </w:r>
    </w:p>
    <w:p w:rsidR="00E45A83"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bidi="ar-SA"/>
        </w:rPr>
      </w:pPr>
      <w:r w:rsidRPr="00D84A40">
        <w:rPr>
          <w:rStyle w:val="DefaultParagraphFont"/>
          <w:rFonts w:ascii="Times New Roman" w:hAnsi="Times New Roman"/>
          <w:sz w:val="24"/>
          <w:szCs w:val="24"/>
          <w:lang w:bidi="ar-SA"/>
        </w:rPr>
        <w:t>(3)</w:t>
      </w:r>
      <w:r w:rsidRPr="00D84A40">
        <w:rPr>
          <w:rStyle w:val="DefaultParagraphFont"/>
          <w:rFonts w:ascii="Times New Roman" w:hAnsi="Times New Roman"/>
          <w:sz w:val="24"/>
          <w:szCs w:val="24"/>
          <w:lang w:val="vi-VN" w:bidi="ar-SA"/>
        </w:rPr>
        <w:t xml:space="preserve">. </w:t>
      </w:r>
      <w:r w:rsidRPr="00D84A40">
        <w:rPr>
          <w:rStyle w:val="DefaultParagraphFont"/>
          <w:rFonts w:ascii="Times New Roman" w:hAnsi="Times New Roman" w:hint="default"/>
          <w:sz w:val="24"/>
          <w:szCs w:val="24"/>
          <w:lang w:bidi="ar-SA"/>
        </w:rPr>
        <w:t xml:space="preserve">Khai thác triệt để các nguồn tài nguyên rừng để phát triển kinh tế xã hội. </w:t>
      </w:r>
    </w:p>
    <w:p w:rsidR="00E45A83"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bidi="ar-SA"/>
        </w:rPr>
      </w:pPr>
      <w:r w:rsidRPr="00D84A40">
        <w:rPr>
          <w:rStyle w:val="DefaultParagraphFont"/>
          <w:rFonts w:ascii="Times New Roman" w:hAnsi="Times New Roman"/>
          <w:sz w:val="24"/>
          <w:szCs w:val="24"/>
          <w:lang w:bidi="ar-SA"/>
        </w:rPr>
        <w:t>(4)</w:t>
      </w:r>
      <w:r w:rsidRPr="00D84A40">
        <w:rPr>
          <w:rStyle w:val="DefaultParagraphFont"/>
          <w:rFonts w:ascii="Times New Roman" w:hAnsi="Times New Roman"/>
          <w:sz w:val="24"/>
          <w:szCs w:val="24"/>
          <w:lang w:val="vi-VN" w:bidi="ar-SA"/>
        </w:rPr>
        <w:t xml:space="preserve">. </w:t>
      </w:r>
      <w:r w:rsidRPr="00D84A40">
        <w:rPr>
          <w:rStyle w:val="DefaultParagraphFont"/>
          <w:rFonts w:ascii="Times New Roman" w:hAnsi="Times New Roman" w:hint="default"/>
          <w:sz w:val="24"/>
          <w:szCs w:val="24"/>
          <w:lang w:bidi="ar-SA"/>
        </w:rPr>
        <w:t xml:space="preserve">Ngăn chặn nạn phá rừng, nhất là rừng nguyên sinh và rừng đầu nguồn. </w:t>
      </w:r>
    </w:p>
    <w:p w:rsidR="00E45A83"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bidi="ar-SA"/>
        </w:rPr>
      </w:pPr>
      <w:r w:rsidRPr="00D84A40">
        <w:rPr>
          <w:rStyle w:val="DefaultParagraphFont"/>
          <w:rFonts w:ascii="Times New Roman" w:hAnsi="Times New Roman"/>
          <w:sz w:val="24"/>
          <w:szCs w:val="24"/>
          <w:lang w:bidi="ar-SA"/>
        </w:rPr>
        <w:t>(5)</w:t>
      </w:r>
      <w:r w:rsidRPr="00D84A40">
        <w:rPr>
          <w:rStyle w:val="DefaultParagraphFont"/>
          <w:rFonts w:ascii="Times New Roman" w:hAnsi="Times New Roman"/>
          <w:sz w:val="24"/>
          <w:szCs w:val="24"/>
          <w:lang w:val="vi-VN" w:bidi="ar-SA"/>
        </w:rPr>
        <w:t xml:space="preserve">. </w:t>
      </w:r>
      <w:r w:rsidRPr="00D84A40">
        <w:rPr>
          <w:rStyle w:val="DefaultParagraphFont"/>
          <w:rFonts w:ascii="Times New Roman" w:hAnsi="Times New Roman" w:hint="default"/>
          <w:sz w:val="24"/>
          <w:szCs w:val="24"/>
          <w:lang w:bidi="ar-SA"/>
        </w:rPr>
        <w:t xml:space="preserve">Khai thác và sử dụng triệt để nguồn tài nguyên khoáng sản. </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color w:val="000000"/>
          <w:sz w:val="24"/>
          <w:szCs w:val="24"/>
          <w:lang w:val="vi-VN" w:bidi="ar-SA"/>
        </w:rPr>
        <w:t xml:space="preserve">(3), (4), (5).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color w:val="000000"/>
          <w:sz w:val="24"/>
          <w:szCs w:val="24"/>
          <w:lang w:bidi="ar-SA"/>
        </w:rPr>
        <w:t xml:space="preserve">(1), (3), (5).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color w:val="000000"/>
          <w:sz w:val="24"/>
          <w:szCs w:val="24"/>
          <w:lang w:bidi="ar-SA"/>
        </w:rPr>
        <w:t>(1), (2), (4).</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color w:val="000000"/>
          <w:sz w:val="24"/>
          <w:szCs w:val="24"/>
          <w:lang w:bidi="ar-SA"/>
        </w:rPr>
        <w:t xml:space="preserve">(2), (3), (5). </w:t>
      </w:r>
    </w:p>
    <w:p w:rsidR="00BE4A32" w:rsidRPr="00D84A40" w:rsidP="00D84A40">
      <w:pPr>
        <w:pStyle w:val="Normal0"/>
        <w:tabs>
          <w:tab w:val="left" w:pos="2552"/>
          <w:tab w:val="left" w:pos="5103"/>
          <w:tab w:val="left" w:pos="7655"/>
        </w:tabs>
        <w:spacing w:before="60" w:beforeAutospacing="0" w:after="0" w:afterAutospacing="0" w:line="240" w:lineRule="exact"/>
        <w:ind w:firstLine="0"/>
        <w:jc w:val="both"/>
        <w:rPr>
          <w:rStyle w:val="DefaultParagraphFont"/>
          <w:rFonts w:ascii="Times New Roman" w:hAnsi="Times New Roman" w:hint="default"/>
          <w:sz w:val="24"/>
          <w:szCs w:val="24"/>
          <w:lang w:val="fi-FI" w:bidi="ar-SA"/>
        </w:rPr>
      </w:pPr>
      <w:r w:rsidRPr="00B520DD" w:rsidR="00CE1DAE">
        <w:rPr>
          <w:rFonts w:ascii="Times New Roman" w:eastAsia="Times New Roman" w:hAnsi="Times New Roman" w:cs="Times New Roman"/>
          <w:b/>
          <w:sz w:val="24"/>
          <w:szCs w:val="26"/>
        </w:rPr>
        <w:t xml:space="preserve">Câu 92. </w:t>
      </w:r>
      <w:r w:rsidRPr="00D84A40">
        <w:rPr>
          <w:rStyle w:val="DefaultParagraphFont"/>
          <w:rFonts w:ascii="Times New Roman" w:hAnsi="Times New Roman" w:hint="default"/>
          <w:sz w:val="24"/>
          <w:szCs w:val="24"/>
          <w:lang w:val="fi-FI" w:bidi="ar-SA"/>
        </w:rPr>
        <w:t xml:space="preserve">So với biện pháp sử dụng thuốc trừ sâu hóa học để tiêu diêt sinh vật gây hại, biện pháp sử dụng loài thiên địch có những ưu điểm nào sau đây? </w:t>
      </w:r>
    </w:p>
    <w:p w:rsidR="00BE4A32"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fi-FI" w:bidi="ar-SA"/>
        </w:rPr>
      </w:pPr>
      <w:r w:rsidRPr="00D84A40">
        <w:rPr>
          <w:rStyle w:val="DefaultParagraphFont"/>
          <w:rFonts w:ascii="Times New Roman" w:hAnsi="Times New Roman" w:hint="default"/>
          <w:sz w:val="24"/>
          <w:szCs w:val="24"/>
          <w:lang w:val="fi-FI" w:bidi="ar-SA"/>
        </w:rPr>
        <w:t xml:space="preserve">(1) Thường không gây ảnh hưởng xấu đến sức khỏe của con người. </w:t>
      </w:r>
    </w:p>
    <w:p w:rsidR="00BE4A32"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fi-FI" w:bidi="ar-SA"/>
        </w:rPr>
      </w:pPr>
      <w:r w:rsidRPr="00D84A40">
        <w:rPr>
          <w:rStyle w:val="DefaultParagraphFont"/>
          <w:rFonts w:ascii="Times New Roman" w:hAnsi="Times New Roman" w:hint="default"/>
          <w:sz w:val="24"/>
          <w:szCs w:val="24"/>
          <w:lang w:val="fi-FI" w:bidi="ar-SA"/>
        </w:rPr>
        <w:t xml:space="preserve">(2) Không phụ thuộc vào điều kiện khí hậu, thời tiết. </w:t>
      </w:r>
    </w:p>
    <w:p w:rsidR="00BE4A32"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fi-FI" w:bidi="ar-SA"/>
        </w:rPr>
      </w:pPr>
      <w:r w:rsidRPr="00D84A40">
        <w:rPr>
          <w:rStyle w:val="DefaultParagraphFont"/>
          <w:rFonts w:ascii="Times New Roman" w:hAnsi="Times New Roman" w:hint="default"/>
          <w:sz w:val="24"/>
          <w:szCs w:val="24"/>
          <w:lang w:val="fi-FI" w:bidi="ar-SA"/>
        </w:rPr>
        <w:t xml:space="preserve">(3) Nhanh chóng dập tắt tất cả các loại dịch bệnh. </w:t>
      </w:r>
    </w:p>
    <w:p w:rsidR="00BE4A32"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fi-FI" w:bidi="ar-SA"/>
        </w:rPr>
      </w:pPr>
      <w:r w:rsidRPr="00D84A40">
        <w:rPr>
          <w:rStyle w:val="DefaultParagraphFont"/>
          <w:rFonts w:ascii="Times New Roman" w:hAnsi="Times New Roman" w:hint="default"/>
          <w:sz w:val="24"/>
          <w:szCs w:val="24"/>
          <w:lang w:val="fi-FI" w:bidi="ar-SA"/>
        </w:rPr>
        <w:t xml:space="preserve">(4) Không gây ô nhiễm môi trường. </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fi-FI" w:bidi="ar-SA"/>
        </w:rPr>
        <w:t xml:space="preserve">(1) và (4).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fi-FI" w:bidi="ar-SA"/>
        </w:rPr>
        <w:t>(3) và (4).</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fi-FI" w:bidi="ar-SA"/>
        </w:rPr>
        <w:t xml:space="preserve">(1) và (2).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hint="default"/>
          <w:color w:val="000000"/>
          <w:sz w:val="24"/>
          <w:szCs w:val="24"/>
          <w:lang w:val="fi-FI" w:bidi="ar-SA"/>
        </w:rPr>
        <w:t>(2) và (3).</w:t>
      </w:r>
    </w:p>
    <w:p w:rsidR="00BF4CEF" w:rsidRPr="00D84A40" w:rsidP="00D84A40">
      <w:pPr>
        <w:pStyle w:val="Normal0"/>
        <w:tabs>
          <w:tab w:val="left" w:pos="2552"/>
          <w:tab w:val="left" w:pos="5103"/>
          <w:tab w:val="left" w:pos="7655"/>
        </w:tabs>
        <w:spacing w:before="60" w:beforeAutospacing="0" w:after="0" w:afterAutospacing="0" w:line="240" w:lineRule="exact"/>
        <w:ind w:firstLine="0"/>
        <w:jc w:val="both"/>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93. </w:t>
      </w:r>
      <w:r w:rsidRPr="00D84A40">
        <w:rPr>
          <w:rStyle w:val="DefaultParagraphFont"/>
          <w:rFonts w:ascii="Times New Roman" w:hAnsi="Times New Roman" w:hint="default"/>
          <w:sz w:val="24"/>
          <w:szCs w:val="24"/>
          <w:lang w:val="vi-VN" w:bidi="ar-SA"/>
        </w:rPr>
        <w:t xml:space="preserve">Cho các hoạt động của con người: </w:t>
      </w:r>
    </w:p>
    <w:p w:rsidR="00BF4CEF"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 xml:space="preserve">(1). Bón phân, tưới nước, diệt cỏ dại đối với các hệ sinh thái nông nghiệp. </w:t>
      </w:r>
    </w:p>
    <w:p w:rsidR="00BF4CEF"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 xml:space="preserve">(2). Khai thác triệt để các nguồn tài nguyên không tái sinh. </w:t>
      </w:r>
    </w:p>
    <w:p w:rsidR="00BF4CEF"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 xml:space="preserve">(3). Loại bỏ các loài tảo độc, cá dữ trong các hệ sinh thái ao hồ nuôi tôm, cá. </w:t>
      </w:r>
    </w:p>
    <w:p w:rsidR="00BF4CEF"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 xml:space="preserve">(4). Xây dựng các hệ sinh thái nhân tạo một cách hợp lí. </w:t>
      </w:r>
    </w:p>
    <w:p w:rsidR="00BF4CEF"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 xml:space="preserve">(5). Bảo vệ các loài thiên địch. </w:t>
      </w:r>
    </w:p>
    <w:p w:rsidR="00BF4CEF"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 xml:space="preserve">(6). Tăng cường sử dụng các chất hoá học để tiêu diệt các loài sâu hại. </w:t>
      </w:r>
    </w:p>
    <w:p w:rsidR="00BF4CEF"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 xml:space="preserve">Có bao nhiêu hoạt động nhằm nâng cao hiệu quả sử dụng hệ sinh thái? </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color w:val="000000"/>
          <w:sz w:val="24"/>
          <w:szCs w:val="24"/>
          <w:lang w:val="vi-VN" w:bidi="ar-SA"/>
        </w:rPr>
        <w:t xml:space="preserve">5.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color w:val="000000"/>
          <w:sz w:val="24"/>
          <w:szCs w:val="24"/>
          <w:lang w:bidi="ar-SA"/>
        </w:rPr>
        <w:t xml:space="preserve">4.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color w:val="000000"/>
          <w:sz w:val="24"/>
          <w:szCs w:val="24"/>
          <w:lang w:bidi="ar-SA"/>
        </w:rPr>
        <w:t xml:space="preserve">3.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color w:val="000000"/>
          <w:sz w:val="24"/>
          <w:szCs w:val="24"/>
          <w:lang w:bidi="ar-SA"/>
        </w:rPr>
        <w:t xml:space="preserve">2. </w:t>
      </w:r>
    </w:p>
    <w:p w:rsidR="00E45A83" w:rsidRPr="00D84A40" w:rsidP="00D84A40">
      <w:pPr>
        <w:pStyle w:val="Normal0"/>
        <w:tabs>
          <w:tab w:val="left" w:pos="2552"/>
          <w:tab w:val="left" w:pos="4820"/>
          <w:tab w:val="left" w:pos="5103"/>
          <w:tab w:val="left" w:pos="7655"/>
        </w:tabs>
        <w:spacing w:before="60" w:beforeAutospacing="0" w:after="0" w:afterAutospacing="0" w:line="240" w:lineRule="exact"/>
        <w:ind w:firstLine="0"/>
        <w:jc w:val="both"/>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94. </w:t>
      </w:r>
      <w:r w:rsidRPr="00D84A40">
        <w:rPr>
          <w:rStyle w:val="DefaultParagraphFont"/>
          <w:rFonts w:ascii="Times New Roman" w:hAnsi="Times New Roman" w:hint="default"/>
          <w:sz w:val="24"/>
          <w:szCs w:val="24"/>
          <w:lang w:val="vi-VN" w:bidi="ar-SA"/>
        </w:rPr>
        <w:t>Cho các biện pháp sau:</w:t>
      </w:r>
    </w:p>
    <w:p w:rsidR="00E45A83" w:rsidRPr="00D84A40" w:rsidP="00D84A40">
      <w:pPr>
        <w:pStyle w:val="Normal0"/>
        <w:tabs>
          <w:tab w:val="left" w:pos="2552"/>
          <w:tab w:val="left" w:pos="4820"/>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(1). Thực hiện các biện pháp chống xói mòn cho đất.</w:t>
      </w:r>
    </w:p>
    <w:p w:rsidR="00E45A83" w:rsidRPr="00D84A40" w:rsidP="00D84A40">
      <w:pPr>
        <w:pStyle w:val="Normal0"/>
        <w:tabs>
          <w:tab w:val="left" w:pos="2552"/>
          <w:tab w:val="left" w:pos="4820"/>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 xml:space="preserve">(2). Ngăn chặn nạn phá rừng đầu nguồn. </w:t>
      </w:r>
    </w:p>
    <w:p w:rsidR="00E45A83" w:rsidRPr="00D84A40" w:rsidP="00D84A40">
      <w:pPr>
        <w:pStyle w:val="Normal0"/>
        <w:tabs>
          <w:tab w:val="left" w:pos="2552"/>
          <w:tab w:val="left" w:pos="4820"/>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(3). Khai thác tài nguyên sinh vật biển hợp lí kết hợp với bảo vệ môi trường biển.</w:t>
      </w:r>
    </w:p>
    <w:p w:rsidR="00E45A83" w:rsidRPr="00D84A40" w:rsidP="00D84A40">
      <w:pPr>
        <w:pStyle w:val="Normal0"/>
        <w:tabs>
          <w:tab w:val="left" w:pos="2552"/>
          <w:tab w:val="left" w:pos="4820"/>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(4). Bảo vệ các loài sinh vật đang có nguy cơ tuyệt chủng.</w:t>
      </w:r>
    </w:p>
    <w:p w:rsidR="00E45A83" w:rsidRPr="00D84A40" w:rsidP="00D84A40">
      <w:pPr>
        <w:pStyle w:val="Normal0"/>
        <w:tabs>
          <w:tab w:val="left" w:pos="1134"/>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sz w:val="24"/>
          <w:szCs w:val="24"/>
          <w:lang w:val="vi-VN" w:bidi="ar-SA"/>
        </w:rPr>
        <w:t xml:space="preserve">(5). </w:t>
      </w:r>
      <w:r w:rsidRPr="00D84A40">
        <w:rPr>
          <w:rStyle w:val="DefaultParagraphFont"/>
          <w:rFonts w:ascii="Times New Roman" w:hAnsi="Times New Roman" w:hint="default"/>
          <w:sz w:val="24"/>
          <w:szCs w:val="24"/>
          <w:lang w:val="vi-VN" w:bidi="ar-SA"/>
        </w:rPr>
        <w:t>Tăng cường khai thác rừng nguyên sinh.</w:t>
      </w:r>
    </w:p>
    <w:p w:rsidR="00E45A83" w:rsidRPr="00D84A40" w:rsidP="00D84A40">
      <w:pPr>
        <w:pStyle w:val="Normal0"/>
        <w:tabs>
          <w:tab w:val="left" w:pos="1134"/>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sz w:val="24"/>
          <w:szCs w:val="24"/>
          <w:lang w:val="vi-VN" w:bidi="ar-SA"/>
        </w:rPr>
        <w:t>(6)</w:t>
      </w:r>
      <w:r w:rsidRPr="00D84A40">
        <w:rPr>
          <w:rStyle w:val="DefaultParagraphFont"/>
          <w:rFonts w:ascii="Times New Roman" w:hAnsi="Times New Roman" w:hint="default"/>
          <w:sz w:val="24"/>
          <w:szCs w:val="24"/>
          <w:lang w:val="vi-VN" w:bidi="ar-SA"/>
        </w:rPr>
        <w:t>. Xử lí chất thải công nghiệp trước khi đưa ra môi trường.</w:t>
      </w:r>
    </w:p>
    <w:p w:rsidR="00E45A83" w:rsidRPr="00D84A40" w:rsidP="00D84A40">
      <w:pPr>
        <w:pStyle w:val="Normal0"/>
        <w:tabs>
          <w:tab w:val="left" w:pos="1134"/>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sz w:val="24"/>
          <w:szCs w:val="24"/>
          <w:lang w:val="vi-VN" w:bidi="ar-SA"/>
        </w:rPr>
        <w:t>(7)</w:t>
      </w:r>
      <w:r w:rsidRPr="00D84A40">
        <w:rPr>
          <w:rStyle w:val="DefaultParagraphFont"/>
          <w:rFonts w:ascii="Times New Roman" w:hAnsi="Times New Roman" w:hint="default"/>
          <w:sz w:val="24"/>
          <w:szCs w:val="24"/>
          <w:lang w:val="vi-VN" w:bidi="ar-SA"/>
        </w:rPr>
        <w:t>. Xây dựng các khu bảo tồn thiên nhiên.</w:t>
      </w:r>
    </w:p>
    <w:p w:rsidR="00F612FD"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(8). Hạn chế sử dụng và xả thải túi nilon ra môi trường.</w:t>
      </w:r>
    </w:p>
    <w:p w:rsidR="00F612FD"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(9). Các nhà máy thải khí ra môi trường cần sớm hành động mua tín chỉ cacbon để trung hòa cacbon.</w:t>
      </w:r>
    </w:p>
    <w:p w:rsidR="00E45A83"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Trong các biện pháp trên, có bao nhiêu biện pháp góp phần khắc phục suy thoái môi trường và sử dụng bền vững tài nguyên thiên nhiên</w:t>
      </w:r>
      <w:r w:rsidRPr="00D84A40" w:rsidR="00F612FD">
        <w:rPr>
          <w:rStyle w:val="DefaultParagraphFont"/>
          <w:rFonts w:ascii="Times New Roman" w:hAnsi="Times New Roman" w:hint="default"/>
          <w:sz w:val="24"/>
          <w:szCs w:val="24"/>
          <w:lang w:val="vi-VN" w:bidi="ar-SA"/>
        </w:rPr>
        <w:t xml:space="preserve">, chống biến đổi khí hậu </w:t>
      </w:r>
      <w:r w:rsidRPr="00D84A40">
        <w:rPr>
          <w:rStyle w:val="DefaultParagraphFont"/>
          <w:rFonts w:ascii="Times New Roman" w:hAnsi="Times New Roman"/>
          <w:sz w:val="24"/>
          <w:szCs w:val="24"/>
          <w:lang w:val="vi-VN" w:bidi="ar-SA"/>
        </w:rPr>
        <w:t>?</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D84A40" w:rsidR="00F612FD">
        <w:rPr>
          <w:rStyle w:val="DefaultParagraphFont"/>
          <w:rFonts w:ascii="Times New Roman" w:hAnsi="Times New Roman"/>
          <w:color w:val="000000"/>
          <w:sz w:val="24"/>
          <w:szCs w:val="24"/>
          <w:lang w:val="vi-VN" w:bidi="ar-SA"/>
        </w:rPr>
        <w:t>9</w:t>
      </w:r>
      <w:r w:rsidRPr="00D84A40">
        <w:rPr>
          <w:rStyle w:val="DefaultParagraphFont"/>
          <w:rFonts w:ascii="Times New Roman" w:hAnsi="Times New Roman"/>
          <w:color w:val="000000"/>
          <w:sz w:val="24"/>
          <w:szCs w:val="24"/>
          <w:lang w:val="vi-VN" w:bidi="ar-SA"/>
        </w:rPr>
        <w:t>.</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D84A40" w:rsidR="00F612FD">
        <w:rPr>
          <w:rStyle w:val="DefaultParagraphFont"/>
          <w:rFonts w:ascii="Times New Roman" w:hAnsi="Times New Roman"/>
          <w:color w:val="000000"/>
          <w:sz w:val="24"/>
          <w:szCs w:val="24"/>
          <w:lang w:val="vi-VN" w:bidi="ar-SA"/>
        </w:rPr>
        <w:t>6</w:t>
      </w:r>
      <w:r w:rsidRPr="00D84A40">
        <w:rPr>
          <w:rStyle w:val="DefaultParagraphFont"/>
          <w:rFonts w:ascii="Times New Roman" w:hAnsi="Times New Roman"/>
          <w:color w:val="000000"/>
          <w:sz w:val="24"/>
          <w:szCs w:val="24"/>
          <w:lang w:val="vi-VN" w:bidi="ar-SA"/>
        </w:rPr>
        <w:t>.</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D84A40" w:rsidR="00F612FD">
        <w:rPr>
          <w:rStyle w:val="DefaultParagraphFont"/>
          <w:rFonts w:ascii="Times New Roman" w:hAnsi="Times New Roman"/>
          <w:color w:val="000000"/>
          <w:sz w:val="24"/>
          <w:szCs w:val="24"/>
          <w:lang w:val="vi-VN" w:bidi="ar-SA"/>
        </w:rPr>
        <w:t>7</w:t>
      </w:r>
      <w:r w:rsidRPr="00D84A40">
        <w:rPr>
          <w:rStyle w:val="DefaultParagraphFont"/>
          <w:rFonts w:ascii="Times New Roman" w:hAnsi="Times New Roman"/>
          <w:color w:val="000000"/>
          <w:sz w:val="24"/>
          <w:szCs w:val="24"/>
          <w:lang w:val="vi-VN" w:bidi="ar-SA"/>
        </w:rPr>
        <w:t>.</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D84A40" w:rsidR="00F612FD">
        <w:rPr>
          <w:rStyle w:val="DefaultParagraphFont"/>
          <w:rFonts w:ascii="Times New Roman" w:hAnsi="Times New Roman"/>
          <w:color w:val="000000"/>
          <w:sz w:val="24"/>
          <w:szCs w:val="24"/>
          <w:lang w:val="vi-VN" w:bidi="ar-SA"/>
        </w:rPr>
        <w:t>8</w:t>
      </w:r>
      <w:r w:rsidRPr="00D84A40">
        <w:rPr>
          <w:rStyle w:val="DefaultParagraphFont"/>
          <w:rFonts w:ascii="Times New Roman" w:hAnsi="Times New Roman"/>
          <w:color w:val="000000"/>
          <w:sz w:val="24"/>
          <w:szCs w:val="24"/>
          <w:lang w:val="vi-VN" w:bidi="ar-SA"/>
        </w:rPr>
        <w:t>.</w:t>
      </w:r>
    </w:p>
    <w:p w:rsidR="0016519A" w:rsidRPr="00D84A40" w:rsidP="00D84A40">
      <w:pPr>
        <w:pStyle w:val="Normal0"/>
        <w:tabs>
          <w:tab w:val="left" w:pos="2552"/>
          <w:tab w:val="left" w:pos="5103"/>
          <w:tab w:val="left" w:pos="7655"/>
        </w:tabs>
        <w:spacing w:before="60" w:beforeAutospacing="0" w:after="0" w:afterAutospacing="0" w:line="240" w:lineRule="exact"/>
        <w:ind w:firstLine="0"/>
        <w:jc w:val="both"/>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95. </w:t>
      </w:r>
      <w:r w:rsidRPr="00D84A40">
        <w:rPr>
          <w:rStyle w:val="DefaultParagraphFont"/>
          <w:rFonts w:ascii="Times New Roman" w:hAnsi="Times New Roman" w:hint="default"/>
          <w:sz w:val="24"/>
          <w:szCs w:val="24"/>
          <w:lang w:val="vi-VN" w:bidi="ar-SA"/>
        </w:rPr>
        <w:t xml:space="preserve">Trên tro tàn núi lửa xuất hiện quần xã tiên phong. Quần xã này sinh sống và phát triển làm tăng độ ẩm và làm giàu thêm nguồn dinh dưỡng hữu cơ, tạo thuận lợi cho có thay thế. Theo thời gian, sau có là trảng cây thân thảo, thân gỗ và cuối cùng là rừng nguyên sinh. Theo lí thuyết, khi nói về quá trình này, có bao nhiêu phát biểu sau đây sai ? </w:t>
      </w:r>
    </w:p>
    <w:p w:rsidR="0016519A"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 xml:space="preserve">(I). Đây là quá trình diễn thế sinh thái. </w:t>
      </w:r>
    </w:p>
    <w:p w:rsidR="0016519A"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 xml:space="preserve">(II). Rừng nguyên sinh là quần xã đỉnh cực của quá trình biến đổi này. </w:t>
      </w:r>
    </w:p>
    <w:p w:rsidR="0016519A"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 xml:space="preserve">(III). Độ đa dạng sinh học giảm dần trong quá trình biến đổi này. </w:t>
      </w:r>
    </w:p>
    <w:p w:rsidR="0016519A"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 xml:space="preserve">(IV). Một trong những nguyên nhân gây ra quá trình biến đổi này là sự cạnh tranh gay gắt giữa các loài trong quần xã. </w:t>
      </w:r>
    </w:p>
    <w:p w:rsidR="0016519A"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b/>
          <w:sz w:val="24"/>
          <w:szCs w:val="24"/>
          <w:lang w:val="vi-VN" w:bidi="ar-SA"/>
        </w:rPr>
      </w:pPr>
      <w:r w:rsidRPr="00D84A40">
        <w:rPr>
          <w:rStyle w:val="DefaultParagraphFont"/>
          <w:rFonts w:ascii="Times New Roman" w:hAnsi="Times New Roman"/>
          <w:bCs/>
          <w:sz w:val="24"/>
          <w:szCs w:val="24"/>
          <w:lang w:val="vi-VN" w:bidi="ar-SA"/>
        </w:rPr>
        <w:t>(V).</w:t>
      </w:r>
      <w:r w:rsidRPr="00D84A40">
        <w:rPr>
          <w:rStyle w:val="DefaultParagraphFont"/>
          <w:rFonts w:ascii="Times New Roman" w:hAnsi="Times New Roman"/>
          <w:b/>
          <w:sz w:val="24"/>
          <w:szCs w:val="24"/>
          <w:lang w:val="vi-VN" w:bidi="ar-SA"/>
        </w:rPr>
        <w:t xml:space="preserve"> </w:t>
      </w:r>
      <w:r w:rsidRPr="00D84A40">
        <w:rPr>
          <w:rStyle w:val="DefaultParagraphFont"/>
          <w:rFonts w:ascii="Times New Roman" w:hAnsi="Times New Roman" w:hint="default"/>
          <w:sz w:val="24"/>
          <w:szCs w:val="24"/>
          <w:lang w:val="vi-VN" w:bidi="ar-SA"/>
        </w:rPr>
        <w:t>Song song với quá trình biến đổi quần xã là quá trình biến đổi về các điều kiện tự nhiên của môi trường.</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color w:val="000000"/>
          <w:sz w:val="24"/>
          <w:szCs w:val="24"/>
          <w:lang w:val="vi-VN" w:bidi="ar-SA"/>
        </w:rPr>
        <w:t xml:space="preserve">2.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color w:val="000000"/>
          <w:sz w:val="24"/>
          <w:szCs w:val="24"/>
          <w:lang w:val="vi-VN" w:bidi="ar-SA"/>
        </w:rPr>
        <w:t xml:space="preserve">4.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color w:val="000000"/>
          <w:sz w:val="24"/>
          <w:szCs w:val="24"/>
          <w:lang w:val="vi-VN" w:bidi="ar-SA"/>
        </w:rPr>
        <w:t>3.</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color w:val="000000"/>
          <w:sz w:val="24"/>
          <w:szCs w:val="24"/>
          <w:lang w:val="vi-VN" w:bidi="ar-SA"/>
        </w:rPr>
        <w:t>1.</w:t>
      </w:r>
    </w:p>
    <w:p w:rsidR="00A22CF6" w:rsidRPr="00D84A40" w:rsidP="00D84A40">
      <w:pPr>
        <w:pStyle w:val="Default"/>
        <w:tabs>
          <w:tab w:val="left" w:pos="2552"/>
          <w:tab w:val="left" w:pos="5387"/>
          <w:tab w:val="left" w:pos="7655"/>
        </w:tabs>
        <w:spacing w:before="60" w:beforeAutospacing="0" w:after="0" w:afterAutospacing="0" w:line="240" w:lineRule="exact"/>
        <w:ind w:firstLine="0"/>
        <w:jc w:val="both"/>
        <w:rPr>
          <w:rStyle w:val="DefaultParagraphFont"/>
          <w:rFonts w:ascii="Times New Roman" w:eastAsia="Times New Roman" w:hAnsi="Times New Roman"/>
          <w:color w:val="auto"/>
          <w:lang w:val="vi-VN" w:bidi="ar-SA"/>
        </w:rPr>
      </w:pPr>
      <w:r w:rsidRPr="00B520DD" w:rsidR="00CE1DAE">
        <w:rPr>
          <w:rFonts w:ascii="Times New Roman" w:eastAsia="Times New Roman" w:hAnsi="Times New Roman" w:cs="Times New Roman"/>
          <w:b/>
          <w:sz w:val="24"/>
          <w:szCs w:val="26"/>
        </w:rPr>
        <w:t xml:space="preserve">Câu 96. </w:t>
      </w:r>
      <w:r w:rsidRPr="00D84A40">
        <w:rPr>
          <w:rStyle w:val="DefaultParagraphFont"/>
          <w:rFonts w:ascii="Times New Roman" w:eastAsia="Times New Roman" w:hAnsi="Times New Roman"/>
          <w:color w:val="auto"/>
          <w:sz w:val="24"/>
          <w:lang w:val="vi-VN" w:bidi="ar-SA"/>
        </w:rPr>
        <w:t xml:space="preserve">Khi nói về các chu trình sinh địa hóa, có bao nhiêu phát biểu sau đây sai ? </w:t>
      </w:r>
    </w:p>
    <w:p w:rsidR="00A22CF6" w:rsidRPr="00D84A40" w:rsidP="00D84A40">
      <w:pPr>
        <w:pStyle w:val="Default"/>
        <w:tabs>
          <w:tab w:val="left" w:pos="2552"/>
          <w:tab w:val="left" w:pos="5387"/>
          <w:tab w:val="left" w:pos="7655"/>
        </w:tabs>
        <w:spacing w:before="60" w:beforeAutospacing="0" w:after="0" w:afterAutospacing="0" w:line="240" w:lineRule="exact"/>
        <w:ind w:firstLine="280"/>
        <w:jc w:val="both"/>
        <w:rPr>
          <w:rStyle w:val="DefaultParagraphFont"/>
          <w:rFonts w:ascii="Times New Roman" w:eastAsia="Times New Roman" w:hAnsi="Times New Roman"/>
          <w:color w:val="auto"/>
          <w:lang w:val="vi-VN" w:bidi="ar-SA"/>
        </w:rPr>
      </w:pPr>
      <w:r w:rsidRPr="00D84A40">
        <w:rPr>
          <w:rStyle w:val="DefaultParagraphFont"/>
          <w:rFonts w:ascii="Times New Roman" w:eastAsia="Times New Roman" w:hAnsi="Times New Roman"/>
          <w:color w:val="auto"/>
          <w:sz w:val="24"/>
          <w:lang w:val="vi-VN" w:bidi="ar-SA"/>
        </w:rPr>
        <w:t xml:space="preserve">(1). Việc sử dụng quá nhiều nhiên liệu hóa thạch có thể làm cho khí hậu Trái Đất nóng lên. </w:t>
      </w:r>
    </w:p>
    <w:p w:rsidR="00A22CF6" w:rsidRPr="00D84A40" w:rsidP="00D84A40">
      <w:pPr>
        <w:pStyle w:val="Default"/>
        <w:tabs>
          <w:tab w:val="left" w:pos="2552"/>
          <w:tab w:val="left" w:pos="5387"/>
          <w:tab w:val="left" w:pos="7655"/>
        </w:tabs>
        <w:spacing w:before="60" w:beforeAutospacing="0" w:after="0" w:afterAutospacing="0" w:line="240" w:lineRule="exact"/>
        <w:ind w:firstLine="280"/>
        <w:jc w:val="both"/>
        <w:rPr>
          <w:rStyle w:val="DefaultParagraphFont"/>
          <w:rFonts w:ascii="Times New Roman" w:eastAsia="Times New Roman" w:hAnsi="Times New Roman"/>
          <w:color w:val="auto"/>
          <w:lang w:val="vi-VN" w:bidi="ar-SA"/>
        </w:rPr>
      </w:pPr>
      <w:r w:rsidRPr="00D84A40">
        <w:rPr>
          <w:rStyle w:val="DefaultParagraphFont"/>
          <w:rFonts w:ascii="Times New Roman" w:eastAsia="Times New Roman" w:hAnsi="Times New Roman"/>
          <w:color w:val="auto"/>
          <w:sz w:val="24"/>
          <w:lang w:val="vi-VN" w:bidi="ar-SA"/>
        </w:rPr>
        <w:t xml:space="preserve">(2). Tất cả lượng cacbon của quần xã được trao đổi liên tục theo vòng tuần hoàn kín. </w:t>
      </w:r>
    </w:p>
    <w:p w:rsidR="00A22CF6" w:rsidRPr="00D84A40" w:rsidP="00D84A40">
      <w:pPr>
        <w:pStyle w:val="Default"/>
        <w:tabs>
          <w:tab w:val="left" w:pos="2552"/>
          <w:tab w:val="left" w:pos="5387"/>
          <w:tab w:val="left" w:pos="7655"/>
        </w:tabs>
        <w:spacing w:before="60" w:beforeAutospacing="0" w:after="0" w:afterAutospacing="0" w:line="240" w:lineRule="exact"/>
        <w:ind w:firstLine="280"/>
        <w:jc w:val="both"/>
        <w:rPr>
          <w:rStyle w:val="DefaultParagraphFont"/>
          <w:rFonts w:ascii="Times New Roman" w:eastAsia="Times New Roman" w:hAnsi="Times New Roman"/>
          <w:color w:val="auto"/>
          <w:lang w:val="vi-VN" w:bidi="ar-SA"/>
        </w:rPr>
      </w:pPr>
      <w:r w:rsidRPr="00D84A40">
        <w:rPr>
          <w:rStyle w:val="DefaultParagraphFont"/>
          <w:rFonts w:ascii="Times New Roman" w:eastAsia="Times New Roman" w:hAnsi="Times New Roman"/>
          <w:color w:val="auto"/>
          <w:sz w:val="24"/>
          <w:lang w:val="vi-VN" w:bidi="ar-SA"/>
        </w:rPr>
        <w:t xml:space="preserve">(3). Vi khuẩn cố định đạm, vi khuẩn nitrit hóa và vi khuẩn phản nitrat hóa luôn làm giàu nguồn dinh dưỡng khoáng nitơ cung cấp cho cây. </w:t>
      </w:r>
    </w:p>
    <w:p w:rsidR="00A22CF6" w:rsidRPr="00D84A40" w:rsidP="00D84A40">
      <w:pPr>
        <w:pStyle w:val="Default"/>
        <w:tabs>
          <w:tab w:val="left" w:pos="2552"/>
          <w:tab w:val="left" w:pos="5387"/>
          <w:tab w:val="left" w:pos="7655"/>
        </w:tabs>
        <w:spacing w:before="60" w:beforeAutospacing="0" w:after="0" w:afterAutospacing="0" w:line="240" w:lineRule="exact"/>
        <w:ind w:firstLine="280"/>
        <w:jc w:val="both"/>
        <w:rPr>
          <w:rStyle w:val="DefaultParagraphFont"/>
          <w:rFonts w:ascii="Times New Roman" w:eastAsia="Times New Roman" w:hAnsi="Times New Roman"/>
          <w:color w:val="auto"/>
          <w:lang w:val="vi-VN" w:bidi="ar-SA"/>
        </w:rPr>
      </w:pPr>
      <w:r w:rsidRPr="00D84A40">
        <w:rPr>
          <w:rStyle w:val="DefaultParagraphFont"/>
          <w:rFonts w:ascii="Times New Roman" w:eastAsia="Times New Roman" w:hAnsi="Times New Roman"/>
          <w:color w:val="auto"/>
          <w:sz w:val="24"/>
          <w:lang w:val="vi-VN" w:bidi="ar-SA"/>
        </w:rPr>
        <w:t xml:space="preserve">(4). Nước trên Trái Đất luôn luân chuyển theo vòng tuần hoàn. </w:t>
      </w:r>
    </w:p>
    <w:p w:rsidR="00A22CF6" w:rsidRPr="00D84A40" w:rsidP="00D84A40">
      <w:pPr>
        <w:pStyle w:val="Normal0"/>
        <w:tabs>
          <w:tab w:val="left" w:pos="2552"/>
          <w:tab w:val="left" w:pos="5103"/>
          <w:tab w:val="left" w:pos="7655"/>
        </w:tabs>
        <w:autoSpaceDE w:val="0"/>
        <w:autoSpaceDN w:val="0"/>
        <w:adjustRightInd w:val="0"/>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 xml:space="preserve">(5). Chu trình sinh địa hoá là chu trình trao đổi vật chất trong tự nhiên. </w:t>
      </w:r>
    </w:p>
    <w:p w:rsidR="00A22CF6" w:rsidRPr="00D84A40" w:rsidP="00D84A40">
      <w:pPr>
        <w:pStyle w:val="Normal0"/>
        <w:tabs>
          <w:tab w:val="left" w:pos="2552"/>
          <w:tab w:val="left" w:pos="5103"/>
          <w:tab w:val="left" w:pos="7655"/>
        </w:tabs>
        <w:autoSpaceDE w:val="0"/>
        <w:autoSpaceDN w:val="0"/>
        <w:adjustRightInd w:val="0"/>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(6). Cacbon đi vào chu trình dưới dạng CO</w:t>
      </w:r>
      <w:r w:rsidRPr="00D84A40">
        <w:rPr>
          <w:rStyle w:val="DefaultParagraphFont"/>
          <w:rFonts w:ascii="Times New Roman" w:hAnsi="Times New Roman"/>
          <w:sz w:val="24"/>
          <w:szCs w:val="24"/>
          <w:vertAlign w:val="subscript"/>
          <w:lang w:val="vi-VN" w:bidi="ar-SA"/>
        </w:rPr>
        <w:t>2</w:t>
      </w:r>
      <w:r w:rsidRPr="00D84A40">
        <w:rPr>
          <w:rStyle w:val="DefaultParagraphFont"/>
          <w:rFonts w:ascii="Times New Roman" w:hAnsi="Times New Roman" w:hint="default"/>
          <w:sz w:val="24"/>
          <w:szCs w:val="24"/>
          <w:lang w:val="vi-VN" w:bidi="ar-SA"/>
        </w:rPr>
        <w:t xml:space="preserve"> thông qua quá trình quang hợp. </w:t>
      </w:r>
    </w:p>
    <w:p w:rsidR="00A22CF6" w:rsidRPr="00D84A40" w:rsidP="00D84A40">
      <w:pPr>
        <w:pStyle w:val="Normal0"/>
        <w:tabs>
          <w:tab w:val="left" w:pos="2552"/>
          <w:tab w:val="left" w:pos="5103"/>
          <w:tab w:val="left" w:pos="7655"/>
        </w:tabs>
        <w:autoSpaceDE w:val="0"/>
        <w:autoSpaceDN w:val="0"/>
        <w:adjustRightInd w:val="0"/>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 xml:space="preserve">(7). Thực vật hấp thụ nitơ dưới dạng </w:t>
      </w:r>
      <m:oMath>
        <m:sSubSup>
          <m:sSubSupPr>
            <m:ctrlPr>
              <w:rPr>
                <w:rStyle w:val="DefaultParagraphFont"/>
                <w:rFonts w:ascii="Cambria Math" w:hAnsi="Cambria Math"/>
                <w:iCs/>
                <w:sz w:val="24"/>
                <w:szCs w:val="24"/>
                <w:rtl w:val="0"/>
                <w:lang w:bidi="ar-SA"/>
              </w:rPr>
            </m:ctrlPr>
          </m:sSubSupPr>
          <m:e>
            <m:ctrlPr>
              <w:rPr>
                <w:rStyle w:val="DefaultParagraphFont"/>
                <w:rFonts w:ascii="Times New Roman" w:hAnsi="Times New Roman"/>
                <w:szCs w:val="22"/>
                <w:rtl w:val="0"/>
                <w:lang w:bidi="ar-SA"/>
              </w:rPr>
            </m:ctrlPr>
            <m:r>
              <m:rPr>
                <m:sty m:val="p"/>
              </m:rPr>
              <w:rPr>
                <w:rStyle w:val="DefaultParagraphFont"/>
                <w:rFonts w:ascii="Times New Roman" w:hAnsi="Times New Roman"/>
                <w:sz w:val="24"/>
                <w:szCs w:val="24"/>
                <w:rtl w:val="0"/>
                <w:lang w:val="vi-VN" w:bidi="ar-SA"/>
              </w:rPr>
              <m:t>NH</m:t>
            </m:r>
          </m:e>
          <m:sub>
            <m:ctrlPr>
              <w:rPr>
                <w:rStyle w:val="DefaultParagraphFont"/>
                <w:rFonts w:ascii="Times New Roman" w:hAnsi="Times New Roman"/>
                <w:szCs w:val="22"/>
                <w:rtl w:val="0"/>
                <w:lang w:bidi="ar-SA"/>
              </w:rPr>
            </m:ctrlPr>
            <m:r>
              <m:rPr>
                <m:sty m:val="p"/>
              </m:rPr>
              <w:rPr>
                <w:rStyle w:val="DefaultParagraphFont"/>
                <w:rFonts w:ascii="Times New Roman" w:hAnsi="Times New Roman"/>
                <w:sz w:val="24"/>
                <w:szCs w:val="24"/>
                <w:rtl w:val="0"/>
                <w:lang w:val="vi-VN" w:bidi="ar-SA"/>
              </w:rPr>
              <m:t>4</m:t>
            </m:r>
          </m:sub>
          <m:sup>
            <m:ctrlPr>
              <w:rPr>
                <w:rStyle w:val="DefaultParagraphFont"/>
                <w:rFonts w:ascii="Times New Roman" w:hAnsi="Times New Roman"/>
                <w:szCs w:val="22"/>
                <w:rtl w:val="0"/>
                <w:lang w:bidi="ar-SA"/>
              </w:rPr>
            </m:ctrlPr>
            <m:r>
              <m:rPr>
                <m:sty m:val="p"/>
              </m:rPr>
              <w:rPr>
                <w:rStyle w:val="DefaultParagraphFont"/>
                <w:rFonts w:ascii="Times New Roman" w:hAnsi="Times New Roman"/>
                <w:sz w:val="24"/>
                <w:szCs w:val="24"/>
                <w:rtl w:val="0"/>
                <w:lang w:val="vi-VN" w:bidi="ar-SA"/>
              </w:rPr>
              <m:t>+</m:t>
            </m:r>
          </m:sup>
        </m:sSubSup>
      </m:oMath>
      <w:r w:rsidRPr="00D84A40">
        <w:rPr>
          <w:rStyle w:val="DefaultParagraphFont"/>
          <w:rFonts w:ascii="Times New Roman" w:hAnsi="Times New Roman" w:hint="default"/>
          <w:sz w:val="24"/>
          <w:szCs w:val="24"/>
          <w:lang w:val="vi-VN" w:bidi="ar-SA"/>
        </w:rPr>
        <w:t xml:space="preserve">và </w:t>
      </w:r>
      <m:oMath>
        <m:sSubSup>
          <m:sSubSupPr>
            <m:ctrlPr>
              <w:rPr>
                <w:rStyle w:val="DefaultParagraphFont"/>
                <w:rFonts w:ascii="Cambria Math" w:hAnsi="Cambria Math"/>
                <w:iCs/>
                <w:sz w:val="24"/>
                <w:szCs w:val="24"/>
                <w:rtl w:val="0"/>
                <w:lang w:bidi="ar-SA"/>
              </w:rPr>
            </m:ctrlPr>
          </m:sSubSupPr>
          <m:e>
            <m:ctrlPr>
              <w:rPr>
                <w:rStyle w:val="DefaultParagraphFont"/>
                <w:rFonts w:ascii="Times New Roman" w:hAnsi="Times New Roman"/>
                <w:szCs w:val="22"/>
                <w:rtl w:val="0"/>
                <w:lang w:bidi="ar-SA"/>
              </w:rPr>
            </m:ctrlPr>
            <m:r>
              <m:rPr>
                <m:sty m:val="p"/>
              </m:rPr>
              <w:rPr>
                <w:rStyle w:val="DefaultParagraphFont"/>
                <w:rFonts w:ascii="Times New Roman" w:hAnsi="Times New Roman"/>
                <w:sz w:val="24"/>
                <w:szCs w:val="24"/>
                <w:rtl w:val="0"/>
                <w:lang w:val="vi-VN" w:bidi="ar-SA"/>
              </w:rPr>
              <m:t>NO</m:t>
            </m:r>
          </m:e>
          <m:sub>
            <m:ctrlPr>
              <w:rPr>
                <w:rStyle w:val="DefaultParagraphFont"/>
                <w:rFonts w:ascii="Times New Roman" w:hAnsi="Times New Roman"/>
                <w:szCs w:val="22"/>
                <w:rtl w:val="0"/>
                <w:lang w:bidi="ar-SA"/>
              </w:rPr>
            </m:ctrlPr>
            <m:r>
              <m:rPr>
                <m:sty m:val="p"/>
              </m:rPr>
              <w:rPr>
                <w:rStyle w:val="DefaultParagraphFont"/>
                <w:rFonts w:ascii="Times New Roman" w:hAnsi="Times New Roman"/>
                <w:sz w:val="24"/>
                <w:szCs w:val="24"/>
                <w:rtl w:val="0"/>
                <w:lang w:val="vi-VN" w:bidi="ar-SA"/>
              </w:rPr>
              <m:t>2</m:t>
            </m:r>
          </m:sub>
          <m:sup>
            <m:ctrlPr>
              <w:rPr>
                <w:rStyle w:val="DefaultParagraphFont"/>
                <w:rFonts w:ascii="Times New Roman" w:hAnsi="Times New Roman"/>
                <w:szCs w:val="22"/>
                <w:rtl w:val="0"/>
                <w:lang w:bidi="ar-SA"/>
              </w:rPr>
            </m:ctrlPr>
            <m:r>
              <m:rPr>
                <m:sty m:val="p"/>
              </m:rPr>
              <w:rPr>
                <w:rStyle w:val="DefaultParagraphFont"/>
                <w:rFonts w:ascii="Times New Roman" w:hAnsi="Times New Roman"/>
                <w:sz w:val="24"/>
                <w:szCs w:val="24"/>
                <w:rtl w:val="0"/>
                <w:lang w:val="vi-VN" w:bidi="ar-SA"/>
              </w:rPr>
              <m:t>-</m:t>
            </m:r>
          </m:sup>
        </m:sSubSup>
      </m:oMath>
      <w:r w:rsidRPr="00D84A40">
        <w:rPr>
          <w:rStyle w:val="DefaultParagraphFont"/>
          <w:rFonts w:ascii="Times New Roman" w:hAnsi="Times New Roman"/>
          <w:sz w:val="24"/>
          <w:szCs w:val="24"/>
          <w:lang w:val="vi-VN" w:bidi="ar-SA"/>
        </w:rPr>
        <w:t xml:space="preserve">. </w:t>
      </w:r>
    </w:p>
    <w:p w:rsidR="00A22CF6" w:rsidRPr="00D84A40" w:rsidP="00D84A40">
      <w:pPr>
        <w:pStyle w:val="Normal0"/>
        <w:tabs>
          <w:tab w:val="left" w:pos="2552"/>
          <w:tab w:val="left" w:pos="5103"/>
          <w:tab w:val="left" w:pos="7655"/>
        </w:tabs>
        <w:autoSpaceDE w:val="0"/>
        <w:autoSpaceDN w:val="0"/>
        <w:adjustRightInd w:val="0"/>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 xml:space="preserve">(8). Không có hiện tượng vật chất lắng đọng trong chu trình sinh địa hóa cacbon. </w:t>
      </w:r>
    </w:p>
    <w:p w:rsidR="00A22CF6" w:rsidRPr="00D84A40" w:rsidP="00D84A40">
      <w:pPr>
        <w:pStyle w:val="Normal0"/>
        <w:tabs>
          <w:tab w:val="left" w:pos="2552"/>
          <w:tab w:val="left" w:pos="5103"/>
          <w:tab w:val="left" w:pos="7655"/>
        </w:tabs>
        <w:spacing w:before="60" w:beforeAutospacing="0" w:after="0" w:afterAutospacing="0" w:line="240" w:lineRule="exact"/>
        <w:ind w:firstLine="280"/>
        <w:jc w:val="both"/>
        <w:rPr>
          <w:rStyle w:val="DefaultParagraphFont"/>
          <w:rFonts w:ascii="Times New Roman" w:hAnsi="Times New Roman" w:hint="default"/>
          <w:sz w:val="24"/>
          <w:szCs w:val="24"/>
          <w:lang w:val="vi-VN" w:bidi="ar-SA"/>
        </w:rPr>
      </w:pPr>
      <w:r w:rsidRPr="00D84A40">
        <w:rPr>
          <w:rStyle w:val="DefaultParagraphFont"/>
          <w:rFonts w:ascii="Times New Roman" w:hAnsi="Times New Roman" w:hint="default"/>
          <w:sz w:val="24"/>
          <w:szCs w:val="24"/>
          <w:lang w:val="vi-VN" w:bidi="ar-SA"/>
        </w:rPr>
        <w:t>(9). Thực vật không phải là nhóm sinh vật duy nhất có khả năng chuyển hóa CO</w:t>
      </w:r>
      <w:r w:rsidRPr="00D84A40">
        <w:rPr>
          <w:rStyle w:val="DefaultParagraphFont"/>
          <w:rFonts w:ascii="Times New Roman" w:hAnsi="Times New Roman"/>
          <w:sz w:val="24"/>
          <w:szCs w:val="24"/>
          <w:vertAlign w:val="subscript"/>
          <w:lang w:val="vi-VN" w:bidi="ar-SA"/>
        </w:rPr>
        <w:t>2</w:t>
      </w:r>
      <w:r w:rsidRPr="00D84A40">
        <w:rPr>
          <w:rStyle w:val="DefaultParagraphFont"/>
          <w:rFonts w:ascii="Times New Roman" w:hAnsi="Times New Roman" w:hint="default"/>
          <w:sz w:val="24"/>
          <w:szCs w:val="24"/>
          <w:lang w:val="vi-VN" w:bidi="ar-SA"/>
        </w:rPr>
        <w:t xml:space="preserve"> thành các hợp chất hữu cơ. </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color w:val="000000"/>
          <w:sz w:val="24"/>
          <w:szCs w:val="24"/>
          <w:lang w:val="vi-VN" w:bidi="ar-SA"/>
        </w:rPr>
        <w:t xml:space="preserve">3.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color w:val="000000"/>
          <w:sz w:val="24"/>
          <w:szCs w:val="24"/>
          <w:lang w:val="vi-VN" w:bidi="ar-SA"/>
        </w:rPr>
        <w:t>1.</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color w:val="000000"/>
          <w:sz w:val="24"/>
          <w:szCs w:val="24"/>
          <w:lang w:val="vi-VN" w:bidi="ar-SA"/>
        </w:rPr>
        <w:t xml:space="preserve">2.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D84A40">
        <w:rPr>
          <w:rStyle w:val="DefaultParagraphFont"/>
          <w:rFonts w:ascii="Times New Roman" w:hAnsi="Times New Roman"/>
          <w:color w:val="000000"/>
          <w:sz w:val="24"/>
          <w:szCs w:val="24"/>
          <w:lang w:val="vi-VN" w:bidi="ar-SA"/>
        </w:rPr>
        <w:t xml:space="preserve">4. </w:t>
      </w:r>
    </w:p>
    <w:p w:rsidR="00CE1DAE" w:rsidRPr="00B520DD" w:rsidP="00D470B4">
      <w:pPr>
        <w:spacing w:before="60" w:beforeAutospacing="0" w:after="0" w:afterAutospacing="0"/>
        <w:ind w:left="0" w:firstLine="0"/>
        <w:jc w:val="center"/>
        <w:rPr>
          <w:rFonts w:ascii="Times New Roman" w:eastAsia="Times New Roman" w:hAnsi="Times New Roman" w:cs="Times New Roman"/>
          <w:b/>
          <w:i/>
          <w:sz w:val="24"/>
          <w:szCs w:val="26"/>
        </w:rPr>
      </w:pPr>
      <w:r w:rsidRPr="00B520DD">
        <w:rPr>
          <w:rFonts w:ascii="Times New Roman" w:eastAsia="Times New Roman" w:hAnsi="Times New Roman" w:cs="Times New Roman"/>
          <w:b/>
          <w:i/>
          <w:sz w:val="24"/>
          <w:szCs w:val="26"/>
        </w:rPr>
        <w:t>------ HẾT ------</w:t>
      </w:r>
    </w:p>
    <w:p w:rsidR="00CE1DAE" w:rsidRPr="00B520DD" w:rsidP="00D470B4">
      <w:pPr>
        <w:spacing w:before="60" w:beforeAutospacing="0" w:after="0" w:afterAutospacing="0"/>
        <w:ind w:left="0" w:firstLine="0"/>
        <w:jc w:val="center"/>
        <w:rPr>
          <w:rFonts w:ascii="Times New Roman" w:eastAsia="Times New Roman" w:hAnsi="Times New Roman" w:cs="Times New Roman"/>
          <w:b/>
          <w:i/>
          <w:sz w:val="24"/>
          <w:szCs w:val="26"/>
        </w:rPr>
      </w:pPr>
    </w:p>
    <w:sectPr w:rsidSect="007C59D5">
      <w:footerReference w:type="default" r:id="rId5"/>
      <w:pgSz w:w="11907" w:h="16840" w:code="9"/>
      <w:pgMar w:top="737" w:right="709" w:bottom="737" w:left="7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0000000000000000000"/>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00"/>
    <w:family w:val="auto"/>
    <w:pitch w:val="variable"/>
  </w:font>
  <w:font w:name="Calibri">
    <w:panose1 w:val="020F0502020204030204"/>
    <w:charset w:val="00"/>
    <w:family w:val="swiss"/>
    <w:pitch w:val="variable"/>
  </w:font>
  <w:font w:name="MingLiU">
    <w:altName w:val="細明體"/>
    <w:panose1 w:val="02010609000101010101"/>
    <w:charset w:val="00"/>
    <w:family w:val="modern"/>
    <w:pitch w:val="fixed"/>
  </w:font>
  <w:font w:name="DengXian Light">
    <w:altName w:val="等线 Light"/>
    <w:charset w:val="00"/>
    <w:family w:val="auto"/>
    <w:pitch w:val="variable"/>
  </w:font>
  <w:font w:name="Calibri Light">
    <w:panose1 w:val="020F0302020204030204"/>
    <w:charset w:val="0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rPr>
        <w:color w:val="000000"/>
      </w:rPr>
    </w:pPr>
    <w:r>
      <w:rPr>
        <w:color w:val="000000"/>
      </w:rPr>
      <w:fldChar w:fldCharType="begin"/>
    </w:r>
    <w:r>
      <w:rPr>
        <w:color w:val="000000"/>
      </w:rPr>
      <w:instrText>PAGE</w:instrText>
    </w:r>
    <w:r>
      <w:rPr>
        <w:color w:val="000000"/>
      </w:rPr>
      <w:fldChar w:fldCharType="separate"/>
    </w:r>
    <w:r>
      <w:rPr>
        <w:color w:val="000000"/>
      </w:rPr>
      <w:t>4</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4</w:t>
    </w:r>
    <w:r>
      <w:rPr>
        <w:color w:val="000000"/>
      </w:rPr>
      <w:fldChar w:fldCharType="end"/>
    </w:r>
    <w:r>
      <w:rPr>
        <w:color w:val="000000"/>
      </w:rPr>
      <w:t xml:space="preserve"> - Mã đề 003</w: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oNotTrackMoves/>
  <w:defaultTabStop w:val="720"/>
  <w:drawingGridHorizontalSpacing w:val="12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6CC"/>
    <w:rPr>
      <w:sz w:val="24"/>
      <w:szCs w:val="24"/>
      <w:lang w:val="en-US" w:eastAsia="en-US" w:bidi="ar-SA"/>
    </w:rPr>
  </w:style>
  <w:style w:type="paragraph" w:styleId="Heading2">
    <w:name w:val="heading 2"/>
    <w:basedOn w:val="Normal"/>
    <w:next w:val="Normal"/>
    <w:link w:val="Heading2Char"/>
    <w:unhideWhenUsed/>
    <w:qFormat/>
    <w:rsid w:val="004A32E7"/>
    <w:pPr>
      <w:keepNext/>
      <w:spacing w:before="240" w:after="60"/>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D9645D"/>
    <w:pPr>
      <w:widowControl w:val="0"/>
      <w:autoSpaceDE/>
      <w:autoSpaceDN/>
      <w:bidi w:val="0"/>
      <w:adjustRightInd/>
      <w:spacing w:after="0" w:line="312" w:lineRule="auto"/>
      <w:ind w:left="0" w:right="0"/>
      <w:jc w:val="both"/>
      <w:textAlignment w:val="auto"/>
    </w:pPr>
    <w:rPr>
      <w:rFonts w:eastAsia="Calibri" w:cs="Times New Roman" w:hint="eastAsia"/>
      <w:kern w:val="0"/>
      <w:sz w:val="26"/>
      <w:szCs w:val="20"/>
      <w:rtl w:val="0"/>
      <w:lang w:val="en-US" w:eastAsia="en-US"/>
    </w:rPr>
  </w:style>
  <w:style w:type="paragraph" w:styleId="NormalWeb">
    <w:name w:val="Normal (Web)"/>
    <w:basedOn w:val="Normal0"/>
    <w:uiPriority w:val="99"/>
    <w:semiHidden/>
    <w:unhideWhenUsed/>
    <w:rsid w:val="009D6C98"/>
    <w:pPr>
      <w:spacing w:before="100" w:beforeAutospacing="1" w:after="100" w:afterAutospacing="1" w:line="240" w:lineRule="auto"/>
      <w:jc w:val="left"/>
    </w:pPr>
    <w:rPr>
      <w:rFonts w:eastAsia="Times New Roman" w:hint="cs"/>
      <w:sz w:val="24"/>
      <w:szCs w:val="24"/>
    </w:rPr>
  </w:style>
  <w:style w:type="paragraph" w:customStyle="1" w:styleId="Default">
    <w:name w:val="Default"/>
    <w:rsid w:val="00A22CF6"/>
    <w:pPr>
      <w:widowControl w:val="0"/>
      <w:autoSpaceDE w:val="0"/>
      <w:autoSpaceDN w:val="0"/>
      <w:bidi w:val="0"/>
      <w:adjustRightInd w:val="0"/>
      <w:spacing w:after="0" w:line="240" w:lineRule="auto"/>
      <w:ind w:left="0" w:right="0"/>
      <w:jc w:val="left"/>
      <w:textAlignment w:val="auto"/>
    </w:pPr>
    <w:rPr>
      <w:rFonts w:cs="Times New Roman" w:hint="cs"/>
      <w:color w:val="000000"/>
      <w:kern w:val="0"/>
      <w:sz w:val="24"/>
      <w:szCs w:val="24"/>
      <w:rtl w:val="0"/>
      <w:lang w:val="en-US" w:eastAsia="en-US"/>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styles" Target="styles.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TU\Desktop\aa\template1.dot" TargetMode="External" /></Relationships>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90A94-DDDA-4130-AF65-7F9910660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template1.dot</Template>
  <TotalTime>6</TotalTime>
  <Pages>4</Pages>
  <Words>59</Words>
  <Characters>342</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Thinh Tran</cp:lastModifiedBy>
  <cp:revision>17</cp:revision>
  <dcterms:created xsi:type="dcterms:W3CDTF">2016-09-26T10:48:00Z</dcterms:created>
  <dcterms:modified xsi:type="dcterms:W3CDTF">2020-09-15T09:32:00Z</dcterms:modified>
</cp:coreProperties>
</file>